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7233" w14:textId="77777777" w:rsidR="001C5A9B" w:rsidRDefault="00967B81">
      <w:pPr>
        <w:pStyle w:val="Ttulo"/>
        <w:spacing w:line="360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673F008" wp14:editId="58CC4A88">
            <wp:simplePos x="0" y="0"/>
            <wp:positionH relativeFrom="page">
              <wp:posOffset>433131</wp:posOffset>
            </wp:positionH>
            <wp:positionV relativeFrom="paragraph">
              <wp:posOffset>1933</wp:posOffset>
            </wp:positionV>
            <wp:extent cx="1148462" cy="11088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462" cy="110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CENTRO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INTERDENOMINACIONAL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TEOLOGIA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DO ESTADO DO RIO DE JANEIRO</w:t>
      </w:r>
    </w:p>
    <w:p w14:paraId="5AB6DE66" w14:textId="77777777" w:rsidR="001C5A9B" w:rsidRDefault="00967B81">
      <w:pPr>
        <w:pStyle w:val="Ttulo1"/>
        <w:ind w:left="2283"/>
      </w:pPr>
      <w:r>
        <w:rPr>
          <w:color w:val="0D0D0D"/>
          <w:spacing w:val="-10"/>
        </w:rPr>
        <w:t>UM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10"/>
        </w:rPr>
        <w:t>ORGA˜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10"/>
        </w:rPr>
        <w:t>O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10"/>
        </w:rPr>
        <w:t>DA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10"/>
        </w:rPr>
        <w:t>AECB</w:t>
      </w:r>
    </w:p>
    <w:p w14:paraId="347EE106" w14:textId="77777777" w:rsidR="001C5A9B" w:rsidRDefault="00967B81">
      <w:pPr>
        <w:spacing w:before="141"/>
        <w:ind w:left="2283"/>
        <w:rPr>
          <w:sz w:val="24"/>
        </w:rPr>
      </w:pPr>
      <w:r>
        <w:rPr>
          <w:color w:val="0D0D0D"/>
          <w:sz w:val="24"/>
        </w:rPr>
        <w:t>CNPJ</w:t>
      </w:r>
      <w:r>
        <w:rPr>
          <w:color w:val="0D0D0D"/>
          <w:spacing w:val="18"/>
          <w:sz w:val="24"/>
        </w:rPr>
        <w:t xml:space="preserve"> </w:t>
      </w:r>
      <w:r>
        <w:rPr>
          <w:color w:val="0D0D0D"/>
          <w:sz w:val="24"/>
        </w:rPr>
        <w:t>07.905.126/0001-</w:t>
      </w:r>
      <w:r>
        <w:rPr>
          <w:color w:val="0D0D0D"/>
          <w:spacing w:val="-5"/>
          <w:sz w:val="24"/>
        </w:rPr>
        <w:t>54</w:t>
      </w:r>
    </w:p>
    <w:p w14:paraId="028B6139" w14:textId="77777777" w:rsidR="001C5A9B" w:rsidRDefault="001C5A9B">
      <w:pPr>
        <w:pStyle w:val="Corpodetexto"/>
        <w:spacing w:before="246"/>
        <w:rPr>
          <w:sz w:val="24"/>
        </w:rPr>
      </w:pPr>
    </w:p>
    <w:p w14:paraId="381D8A78" w14:textId="77777777" w:rsidR="001C5A9B" w:rsidRDefault="00967B81">
      <w:pPr>
        <w:spacing w:line="360" w:lineRule="auto"/>
        <w:ind w:left="4365" w:right="2622" w:hanging="831"/>
        <w:rPr>
          <w:b/>
          <w:sz w:val="24"/>
        </w:rPr>
      </w:pPr>
      <w:r>
        <w:rPr>
          <w:b/>
          <w:color w:val="0D0D0D"/>
          <w:sz w:val="24"/>
        </w:rPr>
        <w:t>DIRETORIA</w:t>
      </w:r>
      <w:r>
        <w:rPr>
          <w:b/>
          <w:color w:val="0D0D0D"/>
          <w:spacing w:val="-14"/>
          <w:sz w:val="24"/>
        </w:rPr>
        <w:t xml:space="preserve"> </w:t>
      </w:r>
      <w:r>
        <w:rPr>
          <w:b/>
          <w:color w:val="0D0D0D"/>
          <w:sz w:val="24"/>
        </w:rPr>
        <w:t>ACADÊMICA</w:t>
      </w:r>
      <w:r>
        <w:rPr>
          <w:b/>
          <w:color w:val="0D0D0D"/>
          <w:spacing w:val="-13"/>
          <w:sz w:val="24"/>
        </w:rPr>
        <w:t xml:space="preserve"> </w:t>
      </w:r>
      <w:r>
        <w:rPr>
          <w:b/>
          <w:color w:val="0D0D0D"/>
          <w:sz w:val="24"/>
        </w:rPr>
        <w:t>DO</w:t>
      </w:r>
      <w:r>
        <w:rPr>
          <w:b/>
          <w:color w:val="0D0D0D"/>
          <w:spacing w:val="-13"/>
          <w:sz w:val="24"/>
        </w:rPr>
        <w:t xml:space="preserve"> </w:t>
      </w:r>
      <w:r>
        <w:rPr>
          <w:b/>
          <w:color w:val="0D0D0D"/>
          <w:sz w:val="24"/>
        </w:rPr>
        <w:t>CITERJ EDITAL Nº 01 /2026</w:t>
      </w:r>
    </w:p>
    <w:p w14:paraId="6055F15D" w14:textId="77777777" w:rsidR="001C5A9B" w:rsidRDefault="001C5A9B">
      <w:pPr>
        <w:pStyle w:val="Corpodetexto"/>
        <w:spacing w:before="105"/>
        <w:rPr>
          <w:b/>
          <w:sz w:val="24"/>
        </w:rPr>
      </w:pPr>
    </w:p>
    <w:p w14:paraId="5C197079" w14:textId="3F5DE63F" w:rsidR="001C5A9B" w:rsidRDefault="00967B81">
      <w:pPr>
        <w:pStyle w:val="Ttulo1"/>
        <w:spacing w:line="360" w:lineRule="auto"/>
        <w:ind w:right="808"/>
      </w:pPr>
      <w:r>
        <w:t>DISP</w:t>
      </w:r>
      <w:r w:rsidR="001B2DF5">
        <w:t>ÕE</w:t>
      </w:r>
      <w:r>
        <w:rPr>
          <w:spacing w:val="41"/>
        </w:rPr>
        <w:t xml:space="preserve"> </w:t>
      </w:r>
      <w:r>
        <w:t>SOBRE</w:t>
      </w:r>
      <w:r>
        <w:rPr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PROCESSO</w:t>
      </w:r>
      <w:r>
        <w:rPr>
          <w:spacing w:val="36"/>
        </w:rPr>
        <w:t xml:space="preserve"> </w:t>
      </w:r>
      <w:r>
        <w:t>SELETIVO</w:t>
      </w:r>
      <w:r>
        <w:rPr>
          <w:spacing w:val="36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PO'</w:t>
      </w:r>
      <w:r>
        <w:rPr>
          <w:spacing w:val="-15"/>
        </w:rPr>
        <w:t xml:space="preserve"> </w:t>
      </w:r>
      <w:r>
        <w:t>S-GRADUAÇA˜</w:t>
      </w:r>
      <w:r>
        <w:rPr>
          <w:spacing w:val="-20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TEOLOGIA BI'BLICA</w:t>
      </w:r>
      <w:r>
        <w:rPr>
          <w:spacing w:val="-14"/>
        </w:rPr>
        <w:t xml:space="preserve"> </w:t>
      </w:r>
      <w:r>
        <w:t>CRISTA˜</w:t>
      </w:r>
      <w:r>
        <w:rPr>
          <w:spacing w:val="-16"/>
        </w:rPr>
        <w:t xml:space="preserve"> </w:t>
      </w:r>
      <w:r>
        <w:t>.</w:t>
      </w:r>
    </w:p>
    <w:p w14:paraId="56FCBD2E" w14:textId="77777777" w:rsidR="001C5A9B" w:rsidRDefault="00967B81">
      <w:pPr>
        <w:ind w:left="873"/>
        <w:rPr>
          <w:sz w:val="24"/>
        </w:rPr>
      </w:pPr>
      <w:r>
        <w:rPr>
          <w:b/>
          <w:i/>
          <w:sz w:val="24"/>
        </w:rPr>
        <w:t>Modalidades: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Presencial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Online</w:t>
      </w:r>
    </w:p>
    <w:p w14:paraId="38F264C7" w14:textId="77777777" w:rsidR="001C5A9B" w:rsidRDefault="001C5A9B">
      <w:pPr>
        <w:pStyle w:val="Corpodetexto"/>
        <w:spacing w:before="246"/>
        <w:rPr>
          <w:sz w:val="24"/>
        </w:rPr>
      </w:pPr>
    </w:p>
    <w:p w14:paraId="461102AE" w14:textId="77777777" w:rsidR="001C5A9B" w:rsidRDefault="00967B81">
      <w:pPr>
        <w:pStyle w:val="Ttulo1"/>
        <w:spacing w:before="1" w:line="360" w:lineRule="auto"/>
        <w:ind w:right="954" w:firstLine="435"/>
        <w:jc w:val="both"/>
      </w:pPr>
      <w:r>
        <w:t>O</w:t>
      </w:r>
      <w:r>
        <w:rPr>
          <w:spacing w:val="40"/>
        </w:rPr>
        <w:t xml:space="preserve"> </w:t>
      </w:r>
      <w:r>
        <w:t>Diretor</w:t>
      </w:r>
      <w:r>
        <w:rPr>
          <w:spacing w:val="40"/>
        </w:rPr>
        <w:t xml:space="preserve"> </w:t>
      </w:r>
      <w:r>
        <w:t>executivo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CITERJ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suas</w:t>
      </w:r>
      <w:r>
        <w:rPr>
          <w:spacing w:val="40"/>
        </w:rPr>
        <w:t xml:space="preserve"> </w:t>
      </w:r>
      <w:r>
        <w:t>atribuições</w:t>
      </w:r>
      <w:r>
        <w:rPr>
          <w:spacing w:val="40"/>
        </w:rPr>
        <w:t xml:space="preserve"> </w:t>
      </w:r>
      <w:r>
        <w:t>torna</w:t>
      </w:r>
      <w:r>
        <w:rPr>
          <w:spacing w:val="40"/>
        </w:rPr>
        <w:t xml:space="preserve"> </w:t>
      </w:r>
      <w:r>
        <w:t>público</w:t>
      </w:r>
      <w:r>
        <w:rPr>
          <w:spacing w:val="40"/>
        </w:rPr>
        <w:t xml:space="preserve"> </w:t>
      </w:r>
      <w:r>
        <w:t>o processo seletivo para ingresso no Programa de Pós-graduação em Teologia Bı́blica Cristã, de acordo com as condiçõe</w:t>
      </w:r>
      <w:r>
        <w:t>s estabelecidas neste edital.</w:t>
      </w:r>
    </w:p>
    <w:p w14:paraId="15A0A5A1" w14:textId="77777777" w:rsidR="001C5A9B" w:rsidRDefault="00967B81">
      <w:pPr>
        <w:spacing w:line="360" w:lineRule="auto"/>
        <w:ind w:left="873" w:right="881" w:firstLine="435"/>
        <w:jc w:val="both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referido</w:t>
      </w:r>
      <w:r>
        <w:rPr>
          <w:spacing w:val="40"/>
          <w:sz w:val="24"/>
        </w:rPr>
        <w:t xml:space="preserve"> </w:t>
      </w:r>
      <w:r>
        <w:rPr>
          <w:sz w:val="24"/>
        </w:rPr>
        <w:t>edital</w:t>
      </w:r>
      <w:r>
        <w:rPr>
          <w:spacing w:val="40"/>
          <w:sz w:val="24"/>
        </w:rPr>
        <w:t xml:space="preserve"> </w:t>
      </w:r>
      <w:r>
        <w:rPr>
          <w:sz w:val="24"/>
        </w:rPr>
        <w:t>visa</w:t>
      </w:r>
      <w:r>
        <w:rPr>
          <w:spacing w:val="40"/>
          <w:sz w:val="24"/>
        </w:rPr>
        <w:t xml:space="preserve"> </w:t>
      </w:r>
      <w:r>
        <w:rPr>
          <w:sz w:val="24"/>
        </w:rPr>
        <w:t>selecionar</w:t>
      </w:r>
      <w:r>
        <w:rPr>
          <w:spacing w:val="40"/>
          <w:sz w:val="24"/>
        </w:rPr>
        <w:t xml:space="preserve"> </w:t>
      </w:r>
      <w:r>
        <w:rPr>
          <w:sz w:val="24"/>
        </w:rPr>
        <w:t>candidatos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ingressarem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Programa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Pós-Graduação </w:t>
      </w:r>
      <w:r>
        <w:rPr>
          <w:i/>
          <w:sz w:val="24"/>
        </w:rPr>
        <w:t xml:space="preserve">stricto sensu </w:t>
      </w:r>
      <w:r>
        <w:rPr>
          <w:sz w:val="24"/>
        </w:rPr>
        <w:t xml:space="preserve">e </w:t>
      </w:r>
      <w:r>
        <w:rPr>
          <w:i/>
          <w:sz w:val="24"/>
        </w:rPr>
        <w:t xml:space="preserve">lato sensu </w:t>
      </w:r>
      <w:r>
        <w:rPr>
          <w:sz w:val="24"/>
        </w:rPr>
        <w:t xml:space="preserve">em Teologia Bı́blica Cristã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Mestrado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Livre </w:t>
      </w:r>
      <w:r>
        <w:rPr>
          <w:sz w:val="24"/>
        </w:rPr>
        <w:t>ou Especialização - que tem como objetivo qualificar bacharéis em teologia ou demais graduados nas áreas das ciências sociais, filosofia, educação, psicologia e demais áreas afins para a pesquisa, a fim de formar mestres e lı́deres eclesiásticos com</w:t>
      </w:r>
      <w:r>
        <w:rPr>
          <w:sz w:val="24"/>
        </w:rPr>
        <w:t xml:space="preserve"> sólida preparação cristã, acadêmico-teológico conferindo aos alunos o tı́tulo de Mestre em Teologia Bı́blica Cristã, </w:t>
      </w:r>
      <w:r>
        <w:rPr>
          <w:color w:val="0D0D0D"/>
          <w:sz w:val="24"/>
        </w:rPr>
        <w:t>como também formar docentes e pesquisadores para atuarem em faculdades livres, instituições de ensino religioso livre, institutos,</w:t>
      </w:r>
      <w:r>
        <w:rPr>
          <w:color w:val="0D0D0D"/>
          <w:sz w:val="24"/>
        </w:rPr>
        <w:t xml:space="preserve"> igrejas e demais organizações eclesiásticas, contribuindo para o contı́nuo desenvolvimento da pesquisa em teologia, na área do fenômeno religioso e cumprimento das escrituras, estimulando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 capacidade investigativa e aperfeiçoando a formação acadêmi</w:t>
      </w:r>
      <w:r>
        <w:rPr>
          <w:color w:val="0D0D0D"/>
          <w:sz w:val="24"/>
        </w:rPr>
        <w:t>ca, mediante o aprendizado de métodos de pesquisa acerca da Bı́blia.</w:t>
      </w:r>
    </w:p>
    <w:p w14:paraId="4EFED1DA" w14:textId="77777777" w:rsidR="001C5A9B" w:rsidRDefault="001C5A9B">
      <w:pPr>
        <w:pStyle w:val="Corpodetexto"/>
        <w:spacing w:before="105"/>
        <w:rPr>
          <w:sz w:val="24"/>
        </w:rPr>
      </w:pPr>
    </w:p>
    <w:p w14:paraId="20C57329" w14:textId="77777777" w:rsidR="001C5A9B" w:rsidRDefault="00967B81">
      <w:pPr>
        <w:pStyle w:val="Ttulo2"/>
        <w:numPr>
          <w:ilvl w:val="0"/>
          <w:numId w:val="1"/>
        </w:numPr>
        <w:tabs>
          <w:tab w:val="left" w:pos="1717"/>
        </w:tabs>
        <w:ind w:left="1717" w:hanging="124"/>
      </w:pPr>
      <w:r>
        <w:t>-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Concentração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linhas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Pesquisa</w:t>
      </w:r>
    </w:p>
    <w:p w14:paraId="51DFB300" w14:textId="4C6D00C6" w:rsidR="001C5A9B" w:rsidRDefault="001B2DF5">
      <w:pPr>
        <w:pStyle w:val="Corpodetexto"/>
        <w:spacing w:before="129"/>
        <w:ind w:left="873"/>
      </w:pPr>
      <w:r>
        <w:rPr>
          <w:color w:val="0D0D0D"/>
          <w:spacing w:val="-2"/>
        </w:rPr>
        <w:t>Á</w:t>
      </w:r>
      <w:r w:rsidR="00967B81">
        <w:rPr>
          <w:color w:val="0D0D0D"/>
          <w:spacing w:val="-2"/>
        </w:rPr>
        <w:t>rea</w:t>
      </w:r>
      <w:r w:rsidR="00967B81">
        <w:rPr>
          <w:color w:val="0D0D0D"/>
          <w:spacing w:val="-8"/>
        </w:rPr>
        <w:t xml:space="preserve"> </w:t>
      </w:r>
      <w:r w:rsidR="00967B81">
        <w:rPr>
          <w:color w:val="0D0D0D"/>
          <w:spacing w:val="-2"/>
        </w:rPr>
        <w:t>de</w:t>
      </w:r>
      <w:r w:rsidR="00967B81">
        <w:rPr>
          <w:color w:val="0D0D0D"/>
          <w:spacing w:val="-7"/>
        </w:rPr>
        <w:t xml:space="preserve"> </w:t>
      </w:r>
      <w:r w:rsidR="00967B81">
        <w:rPr>
          <w:color w:val="0D0D0D"/>
          <w:spacing w:val="-2"/>
        </w:rPr>
        <w:t>Concentração:</w:t>
      </w:r>
      <w:r w:rsidR="00967B81">
        <w:rPr>
          <w:color w:val="0D0D0D"/>
          <w:spacing w:val="-7"/>
        </w:rPr>
        <w:t xml:space="preserve"> </w:t>
      </w:r>
      <w:r w:rsidR="00967B81">
        <w:rPr>
          <w:color w:val="0D0D0D"/>
          <w:spacing w:val="-2"/>
        </w:rPr>
        <w:t>Teologia</w:t>
      </w:r>
      <w:r w:rsidR="00967B81">
        <w:rPr>
          <w:color w:val="0D0D0D"/>
          <w:spacing w:val="-7"/>
        </w:rPr>
        <w:t xml:space="preserve"> </w:t>
      </w:r>
      <w:r w:rsidR="00967B81">
        <w:rPr>
          <w:color w:val="0D0D0D"/>
          <w:spacing w:val="-2"/>
        </w:rPr>
        <w:t>Bı́blica</w:t>
      </w:r>
      <w:r w:rsidR="00967B81">
        <w:rPr>
          <w:color w:val="0D0D0D"/>
          <w:spacing w:val="-7"/>
        </w:rPr>
        <w:t xml:space="preserve"> </w:t>
      </w:r>
      <w:r w:rsidR="00967B81">
        <w:rPr>
          <w:color w:val="0D0D0D"/>
          <w:spacing w:val="-2"/>
        </w:rPr>
        <w:t>Cristã</w:t>
      </w:r>
    </w:p>
    <w:p w14:paraId="0DE2EF4E" w14:textId="77777777" w:rsidR="001C5A9B" w:rsidRDefault="00967B81">
      <w:pPr>
        <w:pStyle w:val="Corpodetexto"/>
        <w:spacing w:before="129" w:line="360" w:lineRule="auto"/>
        <w:ind w:left="873" w:right="1966"/>
      </w:pPr>
      <w:r>
        <w:rPr>
          <w:color w:val="0D0D0D"/>
          <w:u w:val="single" w:color="0D0D0D"/>
        </w:rPr>
        <w:t>Linha</w:t>
      </w:r>
      <w:r>
        <w:rPr>
          <w:color w:val="0D0D0D"/>
          <w:spacing w:val="-9"/>
          <w:u w:val="single" w:color="0D0D0D"/>
        </w:rPr>
        <w:t xml:space="preserve"> </w:t>
      </w:r>
      <w:r>
        <w:rPr>
          <w:color w:val="0D0D0D"/>
          <w:u w:val="single" w:color="0D0D0D"/>
        </w:rPr>
        <w:t>de</w:t>
      </w:r>
      <w:r>
        <w:rPr>
          <w:color w:val="0D0D0D"/>
          <w:spacing w:val="-9"/>
          <w:u w:val="single" w:color="0D0D0D"/>
        </w:rPr>
        <w:t xml:space="preserve"> </w:t>
      </w:r>
      <w:r>
        <w:rPr>
          <w:color w:val="0D0D0D"/>
          <w:u w:val="single" w:color="0D0D0D"/>
        </w:rPr>
        <w:t>Pesquisa</w:t>
      </w:r>
      <w:r>
        <w:rPr>
          <w:color w:val="0D0D0D"/>
          <w:spacing w:val="-9"/>
          <w:u w:val="single" w:color="0D0D0D"/>
        </w:rPr>
        <w:t xml:space="preserve"> </w:t>
      </w:r>
      <w:r>
        <w:rPr>
          <w:color w:val="0D0D0D"/>
          <w:u w:val="single" w:color="0D0D0D"/>
        </w:rPr>
        <w:t>1</w:t>
      </w:r>
      <w:r>
        <w:rPr>
          <w:color w:val="0D0D0D"/>
        </w:rPr>
        <w:t>: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Teologia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Cristã,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Contemporaneidade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Pluralismo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 xml:space="preserve">Religioso </w:t>
      </w:r>
      <w:r>
        <w:rPr>
          <w:color w:val="0D0D0D"/>
          <w:u w:val="single" w:color="0D0D0D"/>
        </w:rPr>
        <w:t>Linha de Pesquisa 2</w:t>
      </w:r>
      <w:r>
        <w:rPr>
          <w:color w:val="0D0D0D"/>
        </w:rPr>
        <w:t>: Teologia do Novo e Antigo Testamento</w:t>
      </w:r>
    </w:p>
    <w:p w14:paraId="560330D1" w14:textId="77777777" w:rsidR="001C5A9B" w:rsidRDefault="001C5A9B">
      <w:pPr>
        <w:pStyle w:val="Corpodetexto"/>
        <w:spacing w:line="360" w:lineRule="auto"/>
        <w:sectPr w:rsidR="001C5A9B">
          <w:type w:val="continuous"/>
          <w:pgSz w:w="11920" w:h="16860"/>
          <w:pgMar w:top="1600" w:right="566" w:bottom="280" w:left="566" w:header="720" w:footer="720" w:gutter="0"/>
          <w:cols w:space="720"/>
        </w:sectPr>
      </w:pPr>
    </w:p>
    <w:p w14:paraId="5374A594" w14:textId="77777777" w:rsidR="001C5A9B" w:rsidRDefault="00967B81">
      <w:pPr>
        <w:pStyle w:val="Corpodetexto"/>
        <w:spacing w:before="82" w:line="360" w:lineRule="auto"/>
        <w:ind w:left="873" w:right="2622"/>
      </w:pPr>
      <w:r>
        <w:rPr>
          <w:color w:val="0D0D0D"/>
          <w:u w:val="single" w:color="0D0D0D"/>
        </w:rPr>
        <w:lastRenderedPageBreak/>
        <w:t>Linha de Pesquisa 3:</w:t>
      </w:r>
      <w:r>
        <w:rPr>
          <w:color w:val="0D0D0D"/>
        </w:rPr>
        <w:t xml:space="preserve"> Diálogos entre Teologia, Psicologia e Comportamento. </w:t>
      </w:r>
      <w:r>
        <w:rPr>
          <w:color w:val="0D0D0D"/>
          <w:u w:val="single" w:color="0D0D0D"/>
        </w:rPr>
        <w:t>Linha</w:t>
      </w:r>
      <w:r>
        <w:rPr>
          <w:color w:val="0D0D0D"/>
          <w:spacing w:val="-7"/>
          <w:u w:val="single" w:color="0D0D0D"/>
        </w:rPr>
        <w:t xml:space="preserve"> </w:t>
      </w:r>
      <w:r>
        <w:rPr>
          <w:color w:val="0D0D0D"/>
          <w:u w:val="single" w:color="0D0D0D"/>
        </w:rPr>
        <w:t>de</w:t>
      </w:r>
      <w:r>
        <w:rPr>
          <w:color w:val="0D0D0D"/>
          <w:spacing w:val="-7"/>
          <w:u w:val="single" w:color="0D0D0D"/>
        </w:rPr>
        <w:t xml:space="preserve"> </w:t>
      </w:r>
      <w:r>
        <w:rPr>
          <w:color w:val="0D0D0D"/>
          <w:u w:val="single" w:color="0D0D0D"/>
        </w:rPr>
        <w:t>Pesquisa</w:t>
      </w:r>
      <w:r>
        <w:rPr>
          <w:color w:val="0D0D0D"/>
          <w:spacing w:val="-7"/>
          <w:u w:val="single" w:color="0D0D0D"/>
        </w:rPr>
        <w:t xml:space="preserve"> </w:t>
      </w:r>
      <w:r>
        <w:rPr>
          <w:color w:val="0D0D0D"/>
          <w:u w:val="single" w:color="0D0D0D"/>
        </w:rPr>
        <w:t>4: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Teologia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Educação: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Laicidade,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Didática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Democracia.</w:t>
      </w:r>
    </w:p>
    <w:p w14:paraId="3D010EEF" w14:textId="77777777" w:rsidR="001C5A9B" w:rsidRDefault="001C5A9B">
      <w:pPr>
        <w:pStyle w:val="Corpodetexto"/>
        <w:spacing w:before="129"/>
      </w:pPr>
    </w:p>
    <w:p w14:paraId="6CA6BD70" w14:textId="77777777" w:rsidR="001C5A9B" w:rsidRDefault="00967B81">
      <w:pPr>
        <w:pStyle w:val="Ttulo2"/>
        <w:numPr>
          <w:ilvl w:val="0"/>
          <w:numId w:val="1"/>
        </w:numPr>
        <w:tabs>
          <w:tab w:val="left" w:pos="1734"/>
        </w:tabs>
        <w:ind w:left="1734" w:hanging="201"/>
      </w:pP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DAS</w:t>
      </w:r>
      <w:r>
        <w:rPr>
          <w:spacing w:val="-10"/>
        </w:rPr>
        <w:t xml:space="preserve"> </w:t>
      </w:r>
      <w:r>
        <w:rPr>
          <w:spacing w:val="-2"/>
        </w:rPr>
        <w:t>VAGAS</w:t>
      </w:r>
      <w:r>
        <w:rPr>
          <w:spacing w:val="-9"/>
        </w:rPr>
        <w:t xml:space="preserve"> </w:t>
      </w:r>
      <w:r>
        <w:rPr>
          <w:spacing w:val="-2"/>
        </w:rPr>
        <w:t>OFEREC</w:t>
      </w:r>
      <w:r>
        <w:rPr>
          <w:spacing w:val="-2"/>
        </w:rPr>
        <w:t>IDAS:</w:t>
      </w:r>
    </w:p>
    <w:p w14:paraId="53BE70FD" w14:textId="77777777" w:rsidR="001C5A9B" w:rsidRDefault="001C5A9B">
      <w:pPr>
        <w:pStyle w:val="Corpodetexto"/>
        <w:rPr>
          <w:b/>
        </w:rPr>
      </w:pPr>
    </w:p>
    <w:p w14:paraId="4C018B20" w14:textId="77777777" w:rsidR="001C5A9B" w:rsidRDefault="001C5A9B">
      <w:pPr>
        <w:pStyle w:val="Corpodetexto"/>
        <w:rPr>
          <w:b/>
        </w:rPr>
      </w:pPr>
    </w:p>
    <w:p w14:paraId="72433612" w14:textId="77777777" w:rsidR="001C5A9B" w:rsidRDefault="00967B81">
      <w:pPr>
        <w:pStyle w:val="Corpodetexto"/>
        <w:spacing w:line="360" w:lineRule="auto"/>
        <w:ind w:left="873" w:right="808"/>
      </w:pPr>
      <w:r>
        <w:t>Serão oferecidas 16 (dezesseis) vagas presenciais e 32 (trinta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duas)</w:t>
      </w:r>
      <w:r>
        <w:rPr>
          <w:spacing w:val="-5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on-line</w:t>
      </w:r>
      <w:r>
        <w:rPr>
          <w:spacing w:val="-5"/>
        </w:rPr>
        <w:t xml:space="preserve"> </w:t>
      </w:r>
      <w:r>
        <w:t>(publicadas na página do CITERJ).</w:t>
      </w:r>
    </w:p>
    <w:p w14:paraId="177E3C83" w14:textId="77777777" w:rsidR="001C5A9B" w:rsidRDefault="001C5A9B">
      <w:pPr>
        <w:pStyle w:val="Corpodetexto"/>
        <w:spacing w:before="129"/>
      </w:pPr>
    </w:p>
    <w:p w14:paraId="60E43DB0" w14:textId="77777777" w:rsidR="001C5A9B" w:rsidRDefault="00967B81">
      <w:pPr>
        <w:pStyle w:val="PargrafodaLista"/>
        <w:numPr>
          <w:ilvl w:val="0"/>
          <w:numId w:val="10"/>
        </w:numPr>
        <w:tabs>
          <w:tab w:val="left" w:pos="1111"/>
        </w:tabs>
        <w:ind w:left="1111" w:hanging="238"/>
      </w:pP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t>serão</w:t>
      </w:r>
      <w:r>
        <w:rPr>
          <w:spacing w:val="-5"/>
        </w:rPr>
        <w:t xml:space="preserve"> </w:t>
      </w:r>
      <w:r>
        <w:t>submetidos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5"/>
        </w:rPr>
        <w:t xml:space="preserve"> </w:t>
      </w:r>
      <w:r>
        <w:rPr>
          <w:spacing w:val="-2"/>
        </w:rPr>
        <w:t>único.</w:t>
      </w:r>
    </w:p>
    <w:p w14:paraId="2F1F6972" w14:textId="77777777" w:rsidR="001C5A9B" w:rsidRDefault="00967B81">
      <w:pPr>
        <w:pStyle w:val="PargrafodaLista"/>
        <w:numPr>
          <w:ilvl w:val="0"/>
          <w:numId w:val="10"/>
        </w:numPr>
        <w:tabs>
          <w:tab w:val="left" w:pos="1124"/>
        </w:tabs>
        <w:spacing w:before="129"/>
        <w:ind w:left="1124" w:hanging="251"/>
      </w:pPr>
      <w:r>
        <w:t>A</w:t>
      </w:r>
      <w:r>
        <w:rPr>
          <w:spacing w:val="-6"/>
        </w:rPr>
        <w:t xml:space="preserve"> </w:t>
      </w:r>
      <w:r>
        <w:t>Coordenação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reserva-se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não</w:t>
      </w:r>
      <w:r>
        <w:rPr>
          <w:spacing w:val="-3"/>
        </w:rPr>
        <w:t xml:space="preserve"> </w:t>
      </w:r>
      <w:r>
        <w:t>preencher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rPr>
          <w:spacing w:val="-2"/>
        </w:rPr>
        <w:t>oferecidas.</w:t>
      </w:r>
    </w:p>
    <w:p w14:paraId="631D1274" w14:textId="77777777" w:rsidR="001C5A9B" w:rsidRDefault="001C5A9B">
      <w:pPr>
        <w:pStyle w:val="Corpodetexto"/>
      </w:pPr>
    </w:p>
    <w:p w14:paraId="6D59D663" w14:textId="77777777" w:rsidR="001C5A9B" w:rsidRDefault="001C5A9B">
      <w:pPr>
        <w:pStyle w:val="Corpodetexto"/>
      </w:pPr>
    </w:p>
    <w:p w14:paraId="2A828389" w14:textId="77777777" w:rsidR="001C5A9B" w:rsidRDefault="00967B81">
      <w:pPr>
        <w:pStyle w:val="Ttulo2"/>
        <w:jc w:val="both"/>
      </w:pPr>
      <w:r>
        <w:t>III.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INSCRIÇÃO:</w:t>
      </w:r>
    </w:p>
    <w:p w14:paraId="6BFCE413" w14:textId="77777777" w:rsidR="001C5A9B" w:rsidRDefault="00967B81">
      <w:pPr>
        <w:pStyle w:val="PargrafodaLista"/>
        <w:numPr>
          <w:ilvl w:val="1"/>
          <w:numId w:val="1"/>
        </w:numPr>
        <w:tabs>
          <w:tab w:val="left" w:pos="1890"/>
        </w:tabs>
        <w:spacing w:before="129"/>
        <w:ind w:left="1890" w:hanging="357"/>
        <w:jc w:val="both"/>
      </w:pPr>
      <w:r>
        <w:t>Perı́odo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inscrições:</w:t>
      </w:r>
    </w:p>
    <w:p w14:paraId="5FC6ADC7" w14:textId="4B0E0997" w:rsidR="001C5A9B" w:rsidRDefault="00967B81">
      <w:pPr>
        <w:pStyle w:val="PargrafodaLista"/>
        <w:numPr>
          <w:ilvl w:val="2"/>
          <w:numId w:val="1"/>
        </w:numPr>
        <w:tabs>
          <w:tab w:val="left" w:pos="2102"/>
        </w:tabs>
        <w:spacing w:before="129"/>
        <w:ind w:left="2102" w:hanging="569"/>
        <w:jc w:val="both"/>
      </w:pPr>
      <w:r>
        <w:t>As</w:t>
      </w:r>
      <w:r>
        <w:rPr>
          <w:spacing w:val="-3"/>
        </w:rPr>
        <w:t xml:space="preserve"> </w:t>
      </w:r>
      <w:r>
        <w:t>inscrições</w:t>
      </w:r>
      <w:r>
        <w:rPr>
          <w:spacing w:val="-2"/>
        </w:rPr>
        <w:t xml:space="preserve"> </w:t>
      </w:r>
      <w:r>
        <w:t>serão</w:t>
      </w:r>
      <w:r>
        <w:rPr>
          <w:spacing w:val="-2"/>
        </w:rPr>
        <w:t xml:space="preserve"> </w:t>
      </w:r>
      <w:r>
        <w:t>realizadas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perı́odo</w:t>
      </w:r>
      <w:r>
        <w:rPr>
          <w:spacing w:val="-2"/>
        </w:rPr>
        <w:t xml:space="preserve"> </w:t>
      </w:r>
      <w:r>
        <w:t>entre:</w:t>
      </w:r>
      <w:r>
        <w:rPr>
          <w:spacing w:val="-3"/>
        </w:rPr>
        <w:t xml:space="preserve"> </w:t>
      </w:r>
      <w:r>
        <w:t>01/02/2026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1B2DF5">
        <w:rPr>
          <w:spacing w:val="-2"/>
        </w:rPr>
        <w:t>30</w:t>
      </w:r>
      <w:r>
        <w:rPr>
          <w:spacing w:val="-2"/>
        </w:rPr>
        <w:t>/0</w:t>
      </w:r>
      <w:r w:rsidR="001B2DF5">
        <w:rPr>
          <w:spacing w:val="-2"/>
        </w:rPr>
        <w:t>4</w:t>
      </w:r>
      <w:r>
        <w:rPr>
          <w:spacing w:val="-2"/>
        </w:rPr>
        <w:t>/2026</w:t>
      </w:r>
    </w:p>
    <w:p w14:paraId="64059551" w14:textId="77777777" w:rsidR="001C5A9B" w:rsidRDefault="00967B81">
      <w:pPr>
        <w:pStyle w:val="PargrafodaLista"/>
        <w:numPr>
          <w:ilvl w:val="2"/>
          <w:numId w:val="9"/>
        </w:numPr>
        <w:tabs>
          <w:tab w:val="left" w:pos="2173"/>
        </w:tabs>
        <w:spacing w:before="129"/>
        <w:ind w:left="2173" w:hanging="640"/>
        <w:jc w:val="both"/>
      </w:pPr>
      <w:r>
        <w:t>As</w:t>
      </w:r>
      <w:r>
        <w:rPr>
          <w:spacing w:val="-5"/>
        </w:rPr>
        <w:t xml:space="preserve"> </w:t>
      </w:r>
      <w:r>
        <w:t>inscrições</w:t>
      </w:r>
      <w:r>
        <w:rPr>
          <w:spacing w:val="-2"/>
        </w:rPr>
        <w:t xml:space="preserve"> </w:t>
      </w:r>
      <w:r>
        <w:t>serão</w:t>
      </w:r>
      <w:r>
        <w:rPr>
          <w:spacing w:val="-2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on-line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presencial,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CITERJ.</w:t>
      </w:r>
    </w:p>
    <w:p w14:paraId="453E1F17" w14:textId="77777777" w:rsidR="001C5A9B" w:rsidRDefault="00967B81">
      <w:pPr>
        <w:pStyle w:val="PargrafodaLista"/>
        <w:numPr>
          <w:ilvl w:val="2"/>
          <w:numId w:val="9"/>
        </w:numPr>
        <w:tabs>
          <w:tab w:val="left" w:pos="2249"/>
        </w:tabs>
        <w:spacing w:before="129" w:line="360" w:lineRule="auto"/>
        <w:ind w:left="873" w:right="885" w:firstLine="660"/>
        <w:jc w:val="both"/>
      </w:pPr>
      <w:r>
        <w:t>No ato da inscrição o candidato deverá preencher o Formulário Online de Inscrição em sendo obrigatório anexar em formato PDF legı́vel, os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listados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 xml:space="preserve">item </w:t>
      </w:r>
      <w:r>
        <w:rPr>
          <w:spacing w:val="-6"/>
        </w:rPr>
        <w:t>2.</w:t>
      </w:r>
    </w:p>
    <w:p w14:paraId="7B3B86F3" w14:textId="77777777" w:rsidR="001C5A9B" w:rsidRDefault="001C5A9B">
      <w:pPr>
        <w:pStyle w:val="Corpodetexto"/>
        <w:spacing w:before="129"/>
      </w:pPr>
    </w:p>
    <w:p w14:paraId="35B51110" w14:textId="77777777" w:rsidR="001C5A9B" w:rsidRDefault="00967B81">
      <w:pPr>
        <w:pStyle w:val="PargrafodaLista"/>
        <w:numPr>
          <w:ilvl w:val="1"/>
          <w:numId w:val="1"/>
        </w:numPr>
        <w:tabs>
          <w:tab w:val="left" w:pos="1890"/>
        </w:tabs>
        <w:ind w:left="1890" w:hanging="357"/>
        <w:jc w:val="both"/>
      </w:pPr>
      <w:r>
        <w:t>Dos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obrigatórios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inscrição:</w:t>
      </w:r>
    </w:p>
    <w:p w14:paraId="7E5C6528" w14:textId="77777777" w:rsidR="001C5A9B" w:rsidRDefault="00967B81">
      <w:pPr>
        <w:pStyle w:val="PargrafodaLista"/>
        <w:numPr>
          <w:ilvl w:val="0"/>
          <w:numId w:val="8"/>
        </w:numPr>
        <w:tabs>
          <w:tab w:val="left" w:pos="1802"/>
        </w:tabs>
        <w:spacing w:before="129" w:line="360" w:lineRule="auto"/>
        <w:ind w:left="873" w:right="891" w:firstLine="660"/>
        <w:jc w:val="both"/>
      </w:pPr>
      <w:r>
        <w:t>Frente e verso de Carteira de Ide</w:t>
      </w:r>
      <w:r>
        <w:t>ntidade (RG), ou Carteira de O'</w:t>
      </w:r>
      <w:r>
        <w:rPr>
          <w:spacing w:val="-13"/>
        </w:rPr>
        <w:t xml:space="preserve"> </w:t>
      </w:r>
      <w:r>
        <w:t>rgão ou Conselho de Classe ou Carteira Nacional de Habilitação (CNH) e CPF (dispensável caso o número conste no documento de identidade);</w:t>
      </w:r>
    </w:p>
    <w:p w14:paraId="39A1A146" w14:textId="77777777" w:rsidR="001C5A9B" w:rsidRDefault="001C5A9B">
      <w:pPr>
        <w:pStyle w:val="Corpodetexto"/>
        <w:spacing w:before="129"/>
      </w:pPr>
    </w:p>
    <w:p w14:paraId="08B4CA15" w14:textId="77777777" w:rsidR="001C5A9B" w:rsidRDefault="00967B81">
      <w:pPr>
        <w:pStyle w:val="PargrafodaLista"/>
        <w:numPr>
          <w:ilvl w:val="0"/>
          <w:numId w:val="8"/>
        </w:numPr>
        <w:tabs>
          <w:tab w:val="left" w:pos="1784"/>
        </w:tabs>
        <w:ind w:left="1784" w:hanging="251"/>
      </w:pPr>
      <w:r>
        <w:t>Frente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verso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Graduação;</w:t>
      </w:r>
    </w:p>
    <w:p w14:paraId="1AB93E54" w14:textId="77777777" w:rsidR="001C5A9B" w:rsidRDefault="00967B81">
      <w:pPr>
        <w:pStyle w:val="PargrafodaLista"/>
        <w:numPr>
          <w:ilvl w:val="1"/>
          <w:numId w:val="8"/>
        </w:numPr>
        <w:tabs>
          <w:tab w:val="left" w:pos="1951"/>
        </w:tabs>
        <w:spacing w:before="129" w:line="360" w:lineRule="auto"/>
        <w:ind w:left="1533" w:right="891" w:firstLine="0"/>
      </w:pPr>
      <w:r>
        <w:t>candidatos cujos diplomas ainda não tiverem sido expedidos pela Instituição de Ensino Superior (IES) no ato da inscrição para o processo seletivo, poderão se inscrever, desde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apresentem</w:t>
      </w:r>
      <w:r>
        <w:rPr>
          <w:spacing w:val="26"/>
        </w:rPr>
        <w:t xml:space="preserve"> </w:t>
      </w:r>
      <w:r>
        <w:t>declaração</w:t>
      </w:r>
      <w:r>
        <w:rPr>
          <w:spacing w:val="26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IES</w:t>
      </w:r>
      <w:r>
        <w:rPr>
          <w:spacing w:val="26"/>
        </w:rPr>
        <w:t xml:space="preserve"> </w:t>
      </w:r>
      <w:r>
        <w:t>indicando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datas</w:t>
      </w:r>
      <w:r>
        <w:rPr>
          <w:spacing w:val="26"/>
        </w:rPr>
        <w:t xml:space="preserve"> </w:t>
      </w:r>
      <w:r>
        <w:t>de conclusão e colação</w:t>
      </w:r>
      <w:r>
        <w:t xml:space="preserve"> de</w:t>
      </w:r>
    </w:p>
    <w:p w14:paraId="4F98E6EB" w14:textId="77777777" w:rsidR="001C5A9B" w:rsidRDefault="00967B81">
      <w:pPr>
        <w:pStyle w:val="Corpodetexto"/>
        <w:ind w:left="873"/>
      </w:pPr>
      <w:r>
        <w:t>grau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graduação</w:t>
      </w:r>
      <w:r>
        <w:rPr>
          <w:spacing w:val="-2"/>
        </w:rPr>
        <w:t xml:space="preserve"> plena.</w:t>
      </w:r>
    </w:p>
    <w:p w14:paraId="37DFAD5F" w14:textId="77777777" w:rsidR="001C5A9B" w:rsidRDefault="001C5A9B">
      <w:pPr>
        <w:pStyle w:val="Corpodetexto"/>
        <w:spacing w:before="257"/>
      </w:pPr>
    </w:p>
    <w:p w14:paraId="1B0AF3D9" w14:textId="77777777" w:rsidR="001C5A9B" w:rsidRDefault="00967B81">
      <w:pPr>
        <w:pStyle w:val="PargrafodaLista"/>
        <w:numPr>
          <w:ilvl w:val="1"/>
          <w:numId w:val="1"/>
        </w:numPr>
        <w:tabs>
          <w:tab w:val="left" w:pos="1890"/>
        </w:tabs>
        <w:spacing w:before="1"/>
        <w:ind w:left="1890" w:hanging="357"/>
      </w:pPr>
      <w:r>
        <w:t>Da</w:t>
      </w:r>
      <w:r>
        <w:rPr>
          <w:spacing w:val="-1"/>
        </w:rPr>
        <w:t xml:space="preserve"> </w:t>
      </w:r>
      <w:r>
        <w:t>confirmação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inscrição:</w:t>
      </w:r>
    </w:p>
    <w:p w14:paraId="0E39999C" w14:textId="77777777" w:rsidR="001C5A9B" w:rsidRDefault="00967B81">
      <w:pPr>
        <w:pStyle w:val="PargrafodaLista"/>
        <w:numPr>
          <w:ilvl w:val="2"/>
          <w:numId w:val="1"/>
        </w:numPr>
        <w:tabs>
          <w:tab w:val="left" w:pos="2132"/>
        </w:tabs>
        <w:spacing w:before="129" w:line="360" w:lineRule="auto"/>
        <w:ind w:left="873" w:right="891" w:firstLine="660"/>
      </w:pPr>
      <w:r>
        <w:t>O</w:t>
      </w:r>
      <w:r>
        <w:rPr>
          <w:spacing w:val="22"/>
        </w:rPr>
        <w:t xml:space="preserve"> </w:t>
      </w:r>
      <w:r>
        <w:t>resultado</w:t>
      </w:r>
      <w:r>
        <w:rPr>
          <w:spacing w:val="22"/>
        </w:rPr>
        <w:t xml:space="preserve"> </w:t>
      </w:r>
      <w:r>
        <w:t>da inscrição será divulgado no site do CITERJ (</w:t>
      </w:r>
      <w:hyperlink r:id="rId6">
        <w:r>
          <w:t>www.citerj.com.br)</w:t>
        </w:r>
      </w:hyperlink>
      <w:r>
        <w:t xml:space="preserve"> no dia e por e-mail do candidato.</w:t>
      </w:r>
    </w:p>
    <w:p w14:paraId="52C6BDFA" w14:textId="77777777" w:rsidR="001C5A9B" w:rsidRDefault="00967B81">
      <w:pPr>
        <w:pStyle w:val="PargrafodaLista"/>
        <w:numPr>
          <w:ilvl w:val="2"/>
          <w:numId w:val="1"/>
        </w:numPr>
        <w:tabs>
          <w:tab w:val="left" w:pos="2102"/>
        </w:tabs>
        <w:spacing w:line="360" w:lineRule="auto"/>
        <w:ind w:left="873" w:right="897" w:firstLine="660"/>
      </w:pPr>
      <w:r>
        <w:t>A</w:t>
      </w:r>
      <w:r>
        <w:rPr>
          <w:spacing w:val="-6"/>
        </w:rPr>
        <w:t xml:space="preserve"> </w:t>
      </w:r>
      <w:r>
        <w:t>inscrição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6"/>
        </w:rPr>
        <w:t xml:space="preserve"> </w:t>
      </w:r>
      <w:r>
        <w:t>será</w:t>
      </w:r>
      <w:r>
        <w:rPr>
          <w:spacing w:val="-6"/>
        </w:rPr>
        <w:t xml:space="preserve"> </w:t>
      </w:r>
      <w:r>
        <w:t>condicionada</w:t>
      </w:r>
      <w:r>
        <w:rPr>
          <w:spacing w:val="-6"/>
        </w:rPr>
        <w:t xml:space="preserve"> </w:t>
      </w:r>
      <w:r>
        <w:t>à</w:t>
      </w:r>
      <w:r>
        <w:rPr>
          <w:spacing w:val="-6"/>
        </w:rPr>
        <w:t xml:space="preserve"> </w:t>
      </w:r>
      <w:r>
        <w:t>verificação</w:t>
      </w:r>
      <w:r>
        <w:rPr>
          <w:spacing w:val="-6"/>
        </w:rPr>
        <w:t xml:space="preserve"> </w:t>
      </w:r>
      <w:r>
        <w:t>dos documentos anexados e enviados.</w:t>
      </w:r>
    </w:p>
    <w:p w14:paraId="2D730487" w14:textId="77777777" w:rsidR="001C5A9B" w:rsidRDefault="001C5A9B">
      <w:pPr>
        <w:pStyle w:val="PargrafodaLista"/>
        <w:spacing w:line="360" w:lineRule="auto"/>
        <w:sectPr w:rsidR="001C5A9B">
          <w:pgSz w:w="11920" w:h="16860"/>
          <w:pgMar w:top="1340" w:right="566" w:bottom="280" w:left="566" w:header="720" w:footer="720" w:gutter="0"/>
          <w:cols w:space="720"/>
        </w:sectPr>
      </w:pPr>
    </w:p>
    <w:p w14:paraId="30816751" w14:textId="77777777" w:rsidR="001C5A9B" w:rsidRDefault="00967B81">
      <w:pPr>
        <w:pStyle w:val="Ttulo2"/>
        <w:spacing w:before="82"/>
      </w:pPr>
      <w:r>
        <w:lastRenderedPageBreak/>
        <w:t>IV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ETAPAS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rPr>
          <w:spacing w:val="-2"/>
        </w:rPr>
        <w:t>SELETIVO:</w:t>
      </w:r>
    </w:p>
    <w:p w14:paraId="6F6551B5" w14:textId="77777777" w:rsidR="001C5A9B" w:rsidRDefault="00967B81">
      <w:pPr>
        <w:pStyle w:val="Corpodetexto"/>
        <w:spacing w:before="129" w:line="360" w:lineRule="auto"/>
        <w:ind w:left="873" w:right="892" w:firstLine="660"/>
        <w:jc w:val="both"/>
      </w:pPr>
      <w:r>
        <w:rPr>
          <w:color w:val="0D0D0D"/>
        </w:rPr>
        <w:t>O processo seletivo, regido por este edital, admi</w:t>
      </w:r>
      <w:r>
        <w:rPr>
          <w:color w:val="0D0D0D"/>
        </w:rPr>
        <w:t>nistrado pela Diretoria Acadêmica do CITERJ,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será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executado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em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três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etapas,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totalizando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um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perı́odo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dois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meses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entre pré-inscrição e o resultado final,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conforme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calendário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previsto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no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cronograma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apresentado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no Anexo I e conforme o número de 16 vagas disponibilizadas presenciais e 32 on-line.</w:t>
      </w:r>
    </w:p>
    <w:p w14:paraId="1CFC914E" w14:textId="77777777" w:rsidR="001C5A9B" w:rsidRDefault="00967B81">
      <w:pPr>
        <w:pStyle w:val="Corpodetexto"/>
        <w:spacing w:line="360" w:lineRule="auto"/>
        <w:ind w:left="873" w:right="951" w:firstLine="720"/>
        <w:jc w:val="both"/>
      </w:pPr>
      <w:r>
        <w:rPr>
          <w:color w:val="0D0D0D"/>
        </w:rPr>
        <w:t>As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indicações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datas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constantes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cronograma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não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afastam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eventual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possibilidade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 alteração do calendário, as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quais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serão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revisadas,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divulgadas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(no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site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CI</w:t>
      </w:r>
      <w:r>
        <w:rPr>
          <w:color w:val="0D0D0D"/>
        </w:rPr>
        <w:t>TERJ),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quando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 xml:space="preserve">o </w:t>
      </w:r>
      <w:r>
        <w:rPr>
          <w:color w:val="0D0D0D"/>
          <w:spacing w:val="-2"/>
        </w:rPr>
        <w:t>caso.</w:t>
      </w:r>
    </w:p>
    <w:p w14:paraId="205F1D41" w14:textId="77777777" w:rsidR="001C5A9B" w:rsidRDefault="00967B81">
      <w:pPr>
        <w:pStyle w:val="Corpodetexto"/>
        <w:spacing w:line="360" w:lineRule="auto"/>
        <w:ind w:left="873" w:right="892" w:firstLine="660"/>
        <w:jc w:val="both"/>
      </w:pPr>
      <w:r>
        <w:rPr>
          <w:color w:val="0D0D0D"/>
        </w:rPr>
        <w:t xml:space="preserve">O processo seletivo de </w:t>
      </w:r>
      <w:r>
        <w:t xml:space="preserve">Pós-graduação em Teologia Bı́blica Cristã, </w:t>
      </w:r>
      <w:r>
        <w:rPr>
          <w:color w:val="0D0D0D"/>
        </w:rPr>
        <w:t>do CITERJ, se dará nas fases que se seguem:</w:t>
      </w:r>
    </w:p>
    <w:p w14:paraId="7BF1F7C3" w14:textId="77777777" w:rsidR="001C5A9B" w:rsidRDefault="001C5A9B">
      <w:pPr>
        <w:pStyle w:val="Corpodetexto"/>
        <w:spacing w:before="66"/>
      </w:pPr>
    </w:p>
    <w:p w14:paraId="0CBAFA0A" w14:textId="1BD3FFBE" w:rsidR="001C5A9B" w:rsidRDefault="00967B81">
      <w:pPr>
        <w:ind w:left="1533"/>
        <w:jc w:val="both"/>
      </w:pPr>
      <w:r>
        <w:rPr>
          <w:b/>
          <w:color w:val="0D0D0D"/>
        </w:rPr>
        <w:t>Fase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1</w:t>
      </w:r>
      <w:r>
        <w:rPr>
          <w:b/>
          <w:color w:val="0D0D0D"/>
          <w:spacing w:val="-3"/>
        </w:rPr>
        <w:t xml:space="preserve"> </w:t>
      </w:r>
      <w:r w:rsidRPr="00967B81">
        <w:rPr>
          <w:color w:val="FF0000"/>
        </w:rPr>
        <w:t>-</w:t>
      </w:r>
      <w:r w:rsidRPr="00967B81">
        <w:rPr>
          <w:color w:val="FF0000"/>
          <w:spacing w:val="-3"/>
        </w:rPr>
        <w:t xml:space="preserve"> </w:t>
      </w:r>
      <w:r w:rsidRPr="00967B81">
        <w:rPr>
          <w:color w:val="FF0000"/>
        </w:rPr>
        <w:t>01/02/2026</w:t>
      </w:r>
      <w:r w:rsidRPr="00967B81">
        <w:rPr>
          <w:color w:val="FF0000"/>
          <w:spacing w:val="-3"/>
        </w:rPr>
        <w:t xml:space="preserve"> </w:t>
      </w:r>
      <w:r w:rsidRPr="00967B81">
        <w:rPr>
          <w:color w:val="FF0000"/>
        </w:rPr>
        <w:t>a</w:t>
      </w:r>
      <w:r w:rsidRPr="00967B81">
        <w:rPr>
          <w:color w:val="FF0000"/>
          <w:spacing w:val="-3"/>
        </w:rPr>
        <w:t xml:space="preserve"> </w:t>
      </w:r>
      <w:r w:rsidR="001B2DF5" w:rsidRPr="00967B81">
        <w:rPr>
          <w:color w:val="FF0000"/>
          <w:spacing w:val="-2"/>
        </w:rPr>
        <w:t>30/04</w:t>
      </w:r>
      <w:r w:rsidRPr="00967B81">
        <w:rPr>
          <w:color w:val="FF0000"/>
          <w:spacing w:val="-2"/>
        </w:rPr>
        <w:t>/2026</w:t>
      </w:r>
    </w:p>
    <w:p w14:paraId="7C171165" w14:textId="77777777" w:rsidR="001C5A9B" w:rsidRDefault="00967B81">
      <w:pPr>
        <w:pStyle w:val="Corpodetexto"/>
        <w:spacing w:before="129" w:line="360" w:lineRule="auto"/>
        <w:ind w:left="873" w:right="885" w:firstLine="660"/>
        <w:jc w:val="both"/>
      </w:pPr>
      <w:r>
        <w:rPr>
          <w:color w:val="0D0D0D"/>
        </w:rPr>
        <w:t xml:space="preserve">O candidato deverá acessar o site </w:t>
      </w:r>
      <w:hyperlink r:id="rId7">
        <w:r>
          <w:rPr>
            <w:color w:val="0D0D0D"/>
            <w:u w:val="single" w:color="0D0D0D"/>
          </w:rPr>
          <w:t>www.citerj.com</w:t>
        </w:r>
      </w:hyperlink>
      <w:r>
        <w:rPr>
          <w:color w:val="0D0D0D"/>
        </w:rPr>
        <w:t xml:space="preserve"> e na página do </w:t>
      </w:r>
      <w:r>
        <w:rPr>
          <w:b/>
          <w:color w:val="0D0D0D"/>
        </w:rPr>
        <w:t>“</w:t>
      </w:r>
      <w:r>
        <w:rPr>
          <w:color w:val="0D0D0D"/>
        </w:rPr>
        <w:t xml:space="preserve">Mestrado” realizar a sua </w:t>
      </w:r>
      <w:r>
        <w:rPr>
          <w:color w:val="0D0D0D"/>
          <w:u w:val="single" w:color="0D0D0D"/>
        </w:rPr>
        <w:t>pré-inscrição</w:t>
      </w:r>
      <w:r>
        <w:rPr>
          <w:color w:val="0D0D0D"/>
        </w:rPr>
        <w:t>, preencher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todos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itens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formulário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enviar</w:t>
      </w:r>
      <w:r>
        <w:rPr>
          <w:color w:val="0D0D0D"/>
          <w:spacing w:val="-5"/>
        </w:rPr>
        <w:t xml:space="preserve"> </w:t>
      </w:r>
      <w:r>
        <w:rPr>
          <w:i/>
          <w:color w:val="0D0D0D"/>
        </w:rPr>
        <w:t>on-line</w:t>
      </w:r>
      <w:r>
        <w:rPr>
          <w:b/>
          <w:color w:val="0D0D0D"/>
        </w:rPr>
        <w:t>.</w:t>
      </w:r>
      <w:r>
        <w:rPr>
          <w:b/>
          <w:color w:val="0D0D0D"/>
          <w:spacing w:val="-5"/>
        </w:rPr>
        <w:t xml:space="preserve"> </w:t>
      </w:r>
      <w:r>
        <w:rPr>
          <w:color w:val="0D0D0D"/>
        </w:rPr>
        <w:t>Após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ter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preenchido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 enviado o formulário virtual de pré-inscrição, o candidato</w:t>
      </w:r>
      <w:r>
        <w:rPr>
          <w:color w:val="0D0D0D"/>
        </w:rPr>
        <w:t xml:space="preserve"> deverá aguardar e-mail de confirmação do CITERJ 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emissão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boleto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inscrição</w:t>
      </w:r>
      <w:r>
        <w:t>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confirmação</w:t>
      </w:r>
      <w:r>
        <w:rPr>
          <w:spacing w:val="-3"/>
        </w:rPr>
        <w:t xml:space="preserve"> </w:t>
      </w:r>
      <w:r>
        <w:t>também</w:t>
      </w:r>
      <w:r>
        <w:rPr>
          <w:spacing w:val="-3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 xml:space="preserve">feita via WhatsApp, e o pagamento, pela chave PIX do seminário. </w:t>
      </w:r>
      <w:r>
        <w:rPr>
          <w:color w:val="0D0D0D"/>
        </w:rPr>
        <w:t>(Taxa de R$ 50,00)</w:t>
      </w:r>
    </w:p>
    <w:p w14:paraId="1C033FA3" w14:textId="77777777" w:rsidR="001C5A9B" w:rsidRDefault="001C5A9B">
      <w:pPr>
        <w:pStyle w:val="Corpodetexto"/>
        <w:spacing w:before="129"/>
      </w:pPr>
    </w:p>
    <w:p w14:paraId="43AD1214" w14:textId="3948E014" w:rsidR="001C5A9B" w:rsidRDefault="00967B81">
      <w:pPr>
        <w:ind w:left="1533"/>
      </w:pPr>
      <w:r>
        <w:rPr>
          <w:b/>
          <w:color w:val="0D0D0D"/>
        </w:rPr>
        <w:t>Fase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2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-</w:t>
      </w:r>
      <w:r>
        <w:rPr>
          <w:b/>
          <w:color w:val="0D0D0D"/>
          <w:spacing w:val="44"/>
        </w:rPr>
        <w:t xml:space="preserve"> </w:t>
      </w:r>
      <w:r w:rsidRPr="00B40A02">
        <w:rPr>
          <w:color w:val="FF0000"/>
        </w:rPr>
        <w:t>0</w:t>
      </w:r>
      <w:r w:rsidR="001B2DF5" w:rsidRPr="00B40A02">
        <w:rPr>
          <w:color w:val="FF0000"/>
        </w:rPr>
        <w:t>1</w:t>
      </w:r>
      <w:r w:rsidRPr="00B40A02">
        <w:rPr>
          <w:color w:val="FF0000"/>
        </w:rPr>
        <w:t>/0</w:t>
      </w:r>
      <w:r w:rsidR="001B2DF5" w:rsidRPr="00B40A02">
        <w:rPr>
          <w:color w:val="FF0000"/>
        </w:rPr>
        <w:t>5</w:t>
      </w:r>
      <w:r w:rsidRPr="00B40A02">
        <w:rPr>
          <w:color w:val="FF0000"/>
        </w:rPr>
        <w:t>/2026</w:t>
      </w:r>
      <w:r w:rsidRPr="00B40A02">
        <w:rPr>
          <w:color w:val="FF0000"/>
          <w:spacing w:val="-3"/>
        </w:rPr>
        <w:t xml:space="preserve"> </w:t>
      </w:r>
      <w:r w:rsidRPr="00B40A02">
        <w:rPr>
          <w:color w:val="FF0000"/>
        </w:rPr>
        <w:t>a</w:t>
      </w:r>
      <w:r w:rsidRPr="00B40A02">
        <w:rPr>
          <w:color w:val="FF0000"/>
          <w:spacing w:val="-2"/>
        </w:rPr>
        <w:t xml:space="preserve"> 21/0</w:t>
      </w:r>
      <w:r w:rsidR="001B2DF5" w:rsidRPr="00B40A02">
        <w:rPr>
          <w:color w:val="FF0000"/>
          <w:spacing w:val="-2"/>
        </w:rPr>
        <w:t>5</w:t>
      </w:r>
      <w:r w:rsidRPr="00B40A02">
        <w:rPr>
          <w:color w:val="FF0000"/>
          <w:spacing w:val="-2"/>
        </w:rPr>
        <w:t>/2026</w:t>
      </w:r>
    </w:p>
    <w:p w14:paraId="619B5624" w14:textId="77777777" w:rsidR="001C5A9B" w:rsidRDefault="00967B81">
      <w:pPr>
        <w:pStyle w:val="Corpodetexto"/>
        <w:spacing w:before="129" w:line="360" w:lineRule="auto"/>
        <w:ind w:left="1533" w:right="808"/>
      </w:pPr>
      <w:r>
        <w:t>Entrega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currı́culos,</w:t>
      </w:r>
      <w:r>
        <w:rPr>
          <w:spacing w:val="-7"/>
        </w:rPr>
        <w:t xml:space="preserve"> </w:t>
      </w:r>
      <w:r>
        <w:t>devidamente</w:t>
      </w:r>
      <w:r>
        <w:rPr>
          <w:spacing w:val="-7"/>
        </w:rPr>
        <w:t xml:space="preserve"> </w:t>
      </w:r>
      <w:r>
        <w:t>digitados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assinados</w:t>
      </w:r>
      <w:r>
        <w:rPr>
          <w:spacing w:val="-7"/>
        </w:rPr>
        <w:t xml:space="preserve"> </w:t>
      </w:r>
      <w:r>
        <w:t>(formato</w:t>
      </w:r>
      <w:r>
        <w:rPr>
          <w:spacing w:val="-7"/>
        </w:rPr>
        <w:t xml:space="preserve"> </w:t>
      </w:r>
      <w:r>
        <w:t>“.pdf”); Apresentação dos originais e cópias dos documentos exigidos;</w:t>
      </w:r>
    </w:p>
    <w:p w14:paraId="1F448ADB" w14:textId="77777777" w:rsidR="001C5A9B" w:rsidRDefault="00967B81">
      <w:pPr>
        <w:pStyle w:val="Corpodetexto"/>
        <w:ind w:left="1533"/>
      </w:pPr>
      <w:r>
        <w:t>Pagamento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taxa</w:t>
      </w:r>
      <w:r>
        <w:rPr>
          <w:spacing w:val="-4"/>
        </w:rPr>
        <w:t xml:space="preserve"> </w:t>
      </w:r>
      <w:r>
        <w:t>matrı́cula</w:t>
      </w:r>
      <w:r>
        <w:rPr>
          <w:spacing w:val="-3"/>
        </w:rPr>
        <w:t xml:space="preserve"> </w:t>
      </w:r>
      <w:r>
        <w:t>(R$50,00</w:t>
      </w:r>
      <w:r>
        <w:rPr>
          <w:spacing w:val="-3"/>
        </w:rPr>
        <w:t xml:space="preserve"> </w:t>
      </w:r>
      <w:r>
        <w:rPr>
          <w:spacing w:val="-2"/>
        </w:rPr>
        <w:t>reais);</w:t>
      </w:r>
    </w:p>
    <w:p w14:paraId="238FBCFE" w14:textId="77777777" w:rsidR="001C5A9B" w:rsidRPr="001B2DF5" w:rsidRDefault="00967B81">
      <w:pPr>
        <w:pStyle w:val="Corpodetexto"/>
        <w:spacing w:before="129" w:line="360" w:lineRule="auto"/>
        <w:ind w:left="873" w:firstLine="660"/>
      </w:pPr>
      <w:r w:rsidRPr="001B2DF5">
        <w:t>Assinatura</w:t>
      </w:r>
      <w:r w:rsidRPr="001B2DF5">
        <w:rPr>
          <w:spacing w:val="40"/>
        </w:rPr>
        <w:t xml:space="preserve"> </w:t>
      </w:r>
      <w:r w:rsidRPr="001B2DF5">
        <w:t>de</w:t>
      </w:r>
      <w:r w:rsidRPr="001B2DF5">
        <w:rPr>
          <w:spacing w:val="40"/>
        </w:rPr>
        <w:t xml:space="preserve"> </w:t>
      </w:r>
      <w:r w:rsidRPr="001B2DF5">
        <w:t>contrato</w:t>
      </w:r>
      <w:r w:rsidRPr="001B2DF5">
        <w:rPr>
          <w:spacing w:val="40"/>
        </w:rPr>
        <w:t xml:space="preserve"> </w:t>
      </w:r>
      <w:r w:rsidRPr="001B2DF5">
        <w:t>(termo</w:t>
      </w:r>
      <w:r w:rsidRPr="001B2DF5">
        <w:rPr>
          <w:spacing w:val="40"/>
        </w:rPr>
        <w:t xml:space="preserve"> </w:t>
      </w:r>
      <w:r w:rsidRPr="001B2DF5">
        <w:t>de</w:t>
      </w:r>
      <w:r w:rsidRPr="001B2DF5">
        <w:rPr>
          <w:spacing w:val="40"/>
        </w:rPr>
        <w:t xml:space="preserve"> </w:t>
      </w:r>
      <w:r w:rsidRPr="001B2DF5">
        <w:t>adesão).</w:t>
      </w:r>
      <w:r w:rsidRPr="001B2DF5">
        <w:rPr>
          <w:spacing w:val="40"/>
        </w:rPr>
        <w:t xml:space="preserve"> </w:t>
      </w:r>
      <w:r w:rsidRPr="001B2DF5">
        <w:t>Alunos</w:t>
      </w:r>
      <w:r w:rsidRPr="001B2DF5">
        <w:rPr>
          <w:spacing w:val="40"/>
        </w:rPr>
        <w:t xml:space="preserve"> </w:t>
      </w:r>
      <w:r w:rsidRPr="001B2DF5">
        <w:t>online</w:t>
      </w:r>
      <w:r w:rsidRPr="001B2DF5">
        <w:rPr>
          <w:spacing w:val="40"/>
        </w:rPr>
        <w:t xml:space="preserve"> </w:t>
      </w:r>
      <w:r w:rsidRPr="001B2DF5">
        <w:t>poderão</w:t>
      </w:r>
      <w:r w:rsidRPr="001B2DF5">
        <w:rPr>
          <w:spacing w:val="40"/>
        </w:rPr>
        <w:t xml:space="preserve"> </w:t>
      </w:r>
      <w:r w:rsidRPr="001B2DF5">
        <w:t>imprimir,</w:t>
      </w:r>
      <w:r w:rsidRPr="001B2DF5">
        <w:rPr>
          <w:spacing w:val="40"/>
        </w:rPr>
        <w:t xml:space="preserve"> </w:t>
      </w:r>
      <w:r w:rsidRPr="001B2DF5">
        <w:t>a</w:t>
      </w:r>
      <w:r w:rsidRPr="001B2DF5">
        <w:t>ssinar manualmente e enviar uma cópia digitalizada, ou assinar via Gov.br</w:t>
      </w:r>
    </w:p>
    <w:p w14:paraId="5C52100C" w14:textId="77777777" w:rsidR="001C5A9B" w:rsidRDefault="00967B81">
      <w:pPr>
        <w:pStyle w:val="Corpodetexto"/>
        <w:ind w:left="1533"/>
      </w:pPr>
      <w:r>
        <w:t>Elaboração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Redação</w:t>
      </w:r>
    </w:p>
    <w:p w14:paraId="533E89E7" w14:textId="720BA192" w:rsidR="001C5A9B" w:rsidRDefault="00967B81">
      <w:pPr>
        <w:pStyle w:val="Corpodetexto"/>
        <w:spacing w:before="129"/>
        <w:ind w:left="1533"/>
      </w:pPr>
      <w:r>
        <w:t>Entrevistas</w:t>
      </w:r>
      <w:r>
        <w:rPr>
          <w:spacing w:val="-6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candidatos,</w:t>
      </w:r>
      <w:r>
        <w:rPr>
          <w:spacing w:val="-3"/>
        </w:rPr>
        <w:t xml:space="preserve"> </w:t>
      </w:r>
      <w:r>
        <w:rPr>
          <w:i/>
          <w:color w:val="0D0D0D"/>
        </w:rPr>
        <w:t>on-line</w:t>
      </w:r>
      <w:r>
        <w:rPr>
          <w:color w:val="0D0D0D"/>
        </w:rPr>
        <w:t>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ou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presencial,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hora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marcada</w:t>
      </w:r>
      <w:r>
        <w:rPr>
          <w:color w:val="0D0D0D"/>
          <w:spacing w:val="-3"/>
        </w:rPr>
        <w:t xml:space="preserve"> </w:t>
      </w:r>
      <w:r w:rsidRPr="00B40A02">
        <w:rPr>
          <w:color w:val="FF0000"/>
          <w:spacing w:val="-2"/>
        </w:rPr>
        <w:t>(</w:t>
      </w:r>
      <w:r>
        <w:rPr>
          <w:color w:val="FF0000"/>
          <w:spacing w:val="-2"/>
        </w:rPr>
        <w:t>02</w:t>
      </w:r>
      <w:r w:rsidRPr="00B40A02">
        <w:rPr>
          <w:color w:val="FF0000"/>
          <w:spacing w:val="-2"/>
        </w:rPr>
        <w:t>/0</w:t>
      </w:r>
      <w:r>
        <w:rPr>
          <w:color w:val="FF0000"/>
          <w:spacing w:val="-2"/>
        </w:rPr>
        <w:t>5</w:t>
      </w:r>
      <w:r w:rsidRPr="00B40A02">
        <w:rPr>
          <w:color w:val="FF0000"/>
          <w:spacing w:val="-2"/>
        </w:rPr>
        <w:t>/2026</w:t>
      </w:r>
      <w:r>
        <w:rPr>
          <w:color w:val="0D0D0D"/>
          <w:spacing w:val="-2"/>
        </w:rPr>
        <w:t>).</w:t>
      </w:r>
    </w:p>
    <w:p w14:paraId="213D5230" w14:textId="77777777" w:rsidR="001C5A9B" w:rsidRDefault="001C5A9B">
      <w:pPr>
        <w:pStyle w:val="Corpodetexto"/>
      </w:pPr>
    </w:p>
    <w:p w14:paraId="4886CB29" w14:textId="77777777" w:rsidR="001C5A9B" w:rsidRDefault="001C5A9B">
      <w:pPr>
        <w:pStyle w:val="Corpodetexto"/>
      </w:pPr>
    </w:p>
    <w:p w14:paraId="762CC7EC" w14:textId="15A097E4" w:rsidR="001C5A9B" w:rsidRDefault="00967B81">
      <w:pPr>
        <w:pStyle w:val="Corpodetexto"/>
        <w:spacing w:line="360" w:lineRule="auto"/>
        <w:ind w:left="873" w:right="947" w:firstLine="660"/>
        <w:jc w:val="both"/>
      </w:pPr>
      <w:r>
        <w:t>As entrevistas avaliativas dos currı́culos dos candidatos se darão na Sede do CITERJ, localizado à Avenida Rio do Ouro 7.390, sala 202.</w:t>
      </w:r>
      <w:r>
        <w:rPr>
          <w:spacing w:val="40"/>
        </w:rPr>
        <w:t xml:space="preserve"> </w:t>
      </w:r>
      <w:r w:rsidR="001B2DF5">
        <w:t>É</w:t>
      </w:r>
      <w:r>
        <w:t xml:space="preserve"> facultado</w:t>
      </w:r>
      <w:r>
        <w:rPr>
          <w:spacing w:val="-8"/>
        </w:rPr>
        <w:t xml:space="preserve"> </w:t>
      </w:r>
      <w:r>
        <w:t>dia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hora</w:t>
      </w:r>
      <w:r>
        <w:rPr>
          <w:spacing w:val="-8"/>
        </w:rPr>
        <w:t xml:space="preserve"> </w:t>
      </w:r>
      <w:r>
        <w:t>alternativos,</w:t>
      </w:r>
      <w:r>
        <w:rPr>
          <w:spacing w:val="-8"/>
        </w:rPr>
        <w:t xml:space="preserve"> </w:t>
      </w:r>
      <w:r>
        <w:t>bastando para isso, consultar disponibilidade junto ao CITERJ.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alunos</w:t>
      </w:r>
      <w:r>
        <w:rPr>
          <w:spacing w:val="-5"/>
        </w:rPr>
        <w:t xml:space="preserve"> </w:t>
      </w:r>
      <w:r>
        <w:t>EAD</w:t>
      </w:r>
      <w:r>
        <w:rPr>
          <w:spacing w:val="-5"/>
        </w:rPr>
        <w:t xml:space="preserve"> </w:t>
      </w:r>
      <w:r>
        <w:t>ser</w:t>
      </w:r>
      <w:r>
        <w:t>ão</w:t>
      </w:r>
      <w:r>
        <w:rPr>
          <w:spacing w:val="-5"/>
        </w:rPr>
        <w:t xml:space="preserve"> </w:t>
      </w:r>
      <w:r>
        <w:t>entrevistados</w:t>
      </w:r>
      <w:r>
        <w:rPr>
          <w:spacing w:val="-5"/>
        </w:rPr>
        <w:t xml:space="preserve"> </w:t>
      </w:r>
      <w:r>
        <w:t>online, pela coordenação do curso. Todos os alunos serão submetidos a elaboração de redação, com o tema divulgado ao final da entrevista.</w:t>
      </w:r>
    </w:p>
    <w:p w14:paraId="2EFE9562" w14:textId="77777777" w:rsidR="001C5A9B" w:rsidRDefault="001C5A9B">
      <w:pPr>
        <w:pStyle w:val="Corpodetexto"/>
        <w:spacing w:before="129"/>
      </w:pPr>
    </w:p>
    <w:p w14:paraId="77B592C3" w14:textId="2FD6117C" w:rsidR="001C5A9B" w:rsidRDefault="00967B81">
      <w:pPr>
        <w:ind w:left="1533"/>
      </w:pPr>
      <w:r>
        <w:rPr>
          <w:b/>
          <w:color w:val="0D0D0D"/>
        </w:rPr>
        <w:t>Fase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3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-</w:t>
      </w:r>
      <w:r>
        <w:rPr>
          <w:b/>
          <w:color w:val="0D0D0D"/>
          <w:spacing w:val="-3"/>
        </w:rPr>
        <w:t xml:space="preserve"> </w:t>
      </w:r>
      <w:r w:rsidRPr="00B40A02">
        <w:rPr>
          <w:color w:val="FF0000"/>
        </w:rPr>
        <w:t>2</w:t>
      </w:r>
      <w:r w:rsidR="001B2DF5" w:rsidRPr="00B40A02">
        <w:rPr>
          <w:color w:val="FF0000"/>
        </w:rPr>
        <w:t>2</w:t>
      </w:r>
      <w:r w:rsidRPr="00B40A02">
        <w:rPr>
          <w:color w:val="FF0000"/>
        </w:rPr>
        <w:t>/0</w:t>
      </w:r>
      <w:r w:rsidR="001B2DF5" w:rsidRPr="00B40A02">
        <w:rPr>
          <w:color w:val="FF0000"/>
        </w:rPr>
        <w:t>5</w:t>
      </w:r>
      <w:r w:rsidRPr="00B40A02">
        <w:rPr>
          <w:color w:val="FF0000"/>
        </w:rPr>
        <w:t>/2026</w:t>
      </w:r>
      <w:r w:rsidRPr="00B40A02">
        <w:rPr>
          <w:color w:val="FF0000"/>
          <w:spacing w:val="-3"/>
        </w:rPr>
        <w:t xml:space="preserve"> </w:t>
      </w:r>
      <w:r w:rsidRPr="00B40A02">
        <w:rPr>
          <w:color w:val="FF0000"/>
        </w:rPr>
        <w:t>a</w:t>
      </w:r>
      <w:r w:rsidRPr="00B40A02">
        <w:rPr>
          <w:color w:val="FF0000"/>
          <w:spacing w:val="-3"/>
        </w:rPr>
        <w:t xml:space="preserve"> </w:t>
      </w:r>
      <w:r w:rsidR="001B2DF5" w:rsidRPr="00B40A02">
        <w:rPr>
          <w:color w:val="FF0000"/>
          <w:spacing w:val="-2"/>
        </w:rPr>
        <w:t>28</w:t>
      </w:r>
      <w:r w:rsidRPr="00B40A02">
        <w:rPr>
          <w:color w:val="FF0000"/>
          <w:spacing w:val="-2"/>
        </w:rPr>
        <w:t>/0</w:t>
      </w:r>
      <w:r w:rsidR="001B2DF5" w:rsidRPr="00B40A02">
        <w:rPr>
          <w:color w:val="FF0000"/>
          <w:spacing w:val="-2"/>
        </w:rPr>
        <w:t>5</w:t>
      </w:r>
      <w:r w:rsidRPr="00B40A02">
        <w:rPr>
          <w:color w:val="FF0000"/>
          <w:spacing w:val="-2"/>
        </w:rPr>
        <w:t>/2026</w:t>
      </w:r>
    </w:p>
    <w:p w14:paraId="0BCC2B98" w14:textId="77777777" w:rsidR="001C5A9B" w:rsidRDefault="00967B81">
      <w:pPr>
        <w:pStyle w:val="Corpodetexto"/>
        <w:spacing w:before="129" w:line="360" w:lineRule="auto"/>
        <w:ind w:left="873" w:right="808" w:firstLine="753"/>
      </w:pPr>
      <w:r>
        <w:t>Divulgação</w:t>
      </w:r>
      <w:r>
        <w:rPr>
          <w:spacing w:val="38"/>
        </w:rPr>
        <w:t xml:space="preserve"> </w:t>
      </w:r>
      <w:r>
        <w:t>dos</w:t>
      </w:r>
      <w:r>
        <w:rPr>
          <w:spacing w:val="38"/>
        </w:rPr>
        <w:t xml:space="preserve"> </w:t>
      </w:r>
      <w:r>
        <w:t>candidatos</w:t>
      </w:r>
      <w:r>
        <w:rPr>
          <w:spacing w:val="38"/>
        </w:rPr>
        <w:t xml:space="preserve"> </w:t>
      </w:r>
      <w:r>
        <w:t>aprovados,</w:t>
      </w:r>
      <w:r>
        <w:rPr>
          <w:spacing w:val="38"/>
        </w:rPr>
        <w:t xml:space="preserve"> </w:t>
      </w:r>
      <w:r>
        <w:t>fechamento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turma</w:t>
      </w:r>
      <w:r>
        <w:rPr>
          <w:spacing w:val="38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divulgação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de inı́cio do curso:</w:t>
      </w:r>
    </w:p>
    <w:p w14:paraId="32B1174C" w14:textId="77777777" w:rsidR="001C5A9B" w:rsidRDefault="001C5A9B">
      <w:pPr>
        <w:pStyle w:val="Corpodetexto"/>
        <w:spacing w:line="360" w:lineRule="auto"/>
        <w:sectPr w:rsidR="001C5A9B">
          <w:pgSz w:w="11920" w:h="16860"/>
          <w:pgMar w:top="1340" w:right="566" w:bottom="280" w:left="566" w:header="720" w:footer="720" w:gutter="0"/>
          <w:cols w:space="720"/>
        </w:sectPr>
      </w:pPr>
    </w:p>
    <w:p w14:paraId="4ED79779" w14:textId="77777777" w:rsidR="001C5A9B" w:rsidRDefault="00967B81">
      <w:pPr>
        <w:pStyle w:val="Corpodetexto"/>
        <w:spacing w:before="82" w:line="360" w:lineRule="auto"/>
        <w:ind w:left="873" w:right="945" w:firstLine="660"/>
        <w:jc w:val="both"/>
      </w:pPr>
      <w:r>
        <w:rPr>
          <w:color w:val="0D0D0D"/>
        </w:rPr>
        <w:lastRenderedPageBreak/>
        <w:t>Os candidatos aprovados e classificados no processo seletivo serão convidados 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iniciar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 xml:space="preserve">o curso de pós-graduação em Teologia Bı́blica Cristã, de acordo com o número de vagas </w:t>
      </w:r>
      <w:r>
        <w:rPr>
          <w:color w:val="0D0D0D"/>
          <w:spacing w:val="-2"/>
        </w:rPr>
        <w:t>oferecidas.</w:t>
      </w:r>
    </w:p>
    <w:p w14:paraId="3FDAE721" w14:textId="77777777" w:rsidR="001C5A9B" w:rsidRDefault="00967B81">
      <w:pPr>
        <w:pStyle w:val="Corpodetexto"/>
        <w:spacing w:line="360" w:lineRule="auto"/>
        <w:ind w:left="873" w:right="945" w:firstLine="660"/>
        <w:jc w:val="both"/>
      </w:pPr>
      <w:r>
        <w:t>Os candida</w:t>
      </w:r>
      <w:r>
        <w:t>tos aprovados e classificados no processo seletivo serão convidados a</w:t>
      </w:r>
      <w:r>
        <w:rPr>
          <w:spacing w:val="-5"/>
        </w:rPr>
        <w:t xml:space="preserve"> </w:t>
      </w:r>
      <w:r>
        <w:t>iniciar</w:t>
      </w:r>
      <w:r>
        <w:rPr>
          <w:spacing w:val="40"/>
        </w:rPr>
        <w:t xml:space="preserve"> </w:t>
      </w:r>
      <w:r>
        <w:t>o curso de pós-graduação em Teologia Bı́blica Cristã, de acordo com o número de vagas oferecidas e terão um prazo de 180 dias para apresentar o projeto de pesquisa.</w:t>
      </w:r>
    </w:p>
    <w:p w14:paraId="4BE1C596" w14:textId="77777777" w:rsidR="001C5A9B" w:rsidRDefault="001C5A9B">
      <w:pPr>
        <w:pStyle w:val="Corpodetexto"/>
        <w:spacing w:before="129"/>
      </w:pPr>
    </w:p>
    <w:p w14:paraId="2F65FB36" w14:textId="77777777" w:rsidR="001C5A9B" w:rsidRDefault="00967B81">
      <w:pPr>
        <w:pStyle w:val="Ttulo2"/>
        <w:numPr>
          <w:ilvl w:val="0"/>
          <w:numId w:val="7"/>
        </w:numPr>
        <w:tabs>
          <w:tab w:val="left" w:pos="1778"/>
        </w:tabs>
        <w:ind w:left="1778" w:hanging="245"/>
      </w:pPr>
      <w:r>
        <w:t>DA</w:t>
      </w:r>
      <w:r>
        <w:rPr>
          <w:spacing w:val="-8"/>
        </w:rPr>
        <w:t xml:space="preserve"> </w:t>
      </w:r>
      <w:r>
        <w:t>DES</w:t>
      </w:r>
      <w:r>
        <w:t>ISTÊNCIA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CONCLUSÃO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CURSO:</w:t>
      </w:r>
    </w:p>
    <w:p w14:paraId="766319C9" w14:textId="77777777" w:rsidR="001C5A9B" w:rsidRDefault="00967B81">
      <w:pPr>
        <w:pStyle w:val="PargrafodaLista"/>
        <w:numPr>
          <w:ilvl w:val="1"/>
          <w:numId w:val="7"/>
        </w:numPr>
        <w:tabs>
          <w:tab w:val="left" w:pos="1962"/>
        </w:tabs>
        <w:spacing w:before="129" w:line="360" w:lineRule="auto"/>
        <w:ind w:left="873" w:right="889" w:firstLine="660"/>
        <w:jc w:val="both"/>
      </w:pPr>
      <w:r>
        <w:t>Nos casos de desistência ou evasão, após a efetivação de matrı́cula e durante o perı́odo do curso, sem qualquer amparo legal, o curso ficará isento de devolver quaisquer valores que tenham sido investidos.</w:t>
      </w:r>
    </w:p>
    <w:p w14:paraId="52E125AF" w14:textId="77777777" w:rsidR="001C5A9B" w:rsidRDefault="00967B81">
      <w:pPr>
        <w:pStyle w:val="Corpodetexto"/>
        <w:spacing w:line="360" w:lineRule="auto"/>
        <w:ind w:left="873" w:right="888" w:firstLine="660"/>
        <w:jc w:val="both"/>
      </w:pPr>
      <w:r>
        <w:t>V.2 O alun</w:t>
      </w:r>
      <w:r>
        <w:t>o que eventualmente não adquira os créditos</w:t>
      </w:r>
      <w:r>
        <w:rPr>
          <w:spacing w:val="-5"/>
        </w:rPr>
        <w:t xml:space="preserve"> </w:t>
      </w:r>
      <w:r>
        <w:t>necessários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não</w:t>
      </w:r>
      <w:r>
        <w:rPr>
          <w:spacing w:val="-5"/>
        </w:rPr>
        <w:t xml:space="preserve"> </w:t>
      </w:r>
      <w:r>
        <w:t xml:space="preserve">entregue o trabalho de conclusão de curso, receberá uma declaração de frequência de disciplinas cursadas. O aluno que não apresentar o TCC poderá obter o tı́tulo de especialista, </w:t>
      </w:r>
      <w:r>
        <w:t>desde que tenha os créditos suficientes nas disciplinas cursadas, totalizando o mı́nimo de 360 horas.</w:t>
      </w:r>
    </w:p>
    <w:p w14:paraId="226F998C" w14:textId="77777777" w:rsidR="001C5A9B" w:rsidRDefault="001C5A9B">
      <w:pPr>
        <w:pStyle w:val="Corpodetexto"/>
        <w:spacing w:before="129"/>
      </w:pPr>
    </w:p>
    <w:p w14:paraId="2E6243B6" w14:textId="77777777" w:rsidR="001C5A9B" w:rsidRDefault="00967B81">
      <w:pPr>
        <w:pStyle w:val="Ttulo2"/>
        <w:numPr>
          <w:ilvl w:val="0"/>
          <w:numId w:val="6"/>
        </w:numPr>
        <w:tabs>
          <w:tab w:val="left" w:pos="1796"/>
        </w:tabs>
        <w:ind w:left="1796" w:hanging="263"/>
      </w:pPr>
      <w:r>
        <w:rPr>
          <w:color w:val="0D0D0D"/>
        </w:rPr>
        <w:t>-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LOCAL,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DIA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HORA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FUNCIONAMENTO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2"/>
        </w:rPr>
        <w:t xml:space="preserve"> CURSO.</w:t>
      </w:r>
    </w:p>
    <w:p w14:paraId="0ACC6B45" w14:textId="074A24E1" w:rsidR="001C5A9B" w:rsidRDefault="00967B81">
      <w:pPr>
        <w:pStyle w:val="Corpodetexto"/>
        <w:spacing w:before="129" w:line="360" w:lineRule="auto"/>
        <w:ind w:left="873" w:right="951" w:firstLine="660"/>
        <w:jc w:val="both"/>
      </w:pPr>
      <w:r>
        <w:rPr>
          <w:color w:val="0D0D0D"/>
        </w:rPr>
        <w:t>O curso funcionará no prédio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localizado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à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Rua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Rio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Ouro,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número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7.390,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sala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202,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com inı́cio e término </w:t>
      </w:r>
      <w:r w:rsidRPr="001B2DF5">
        <w:rPr>
          <w:b/>
          <w:bCs/>
          <w:color w:val="0D0D0D"/>
        </w:rPr>
        <w:t>previsto</w:t>
      </w:r>
      <w:r>
        <w:rPr>
          <w:color w:val="0D0D0D"/>
        </w:rPr>
        <w:t xml:space="preserve"> para as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quinze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disciplinas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entre</w:t>
      </w:r>
      <w:r>
        <w:rPr>
          <w:color w:val="0D0D0D"/>
          <w:spacing w:val="-4"/>
        </w:rPr>
        <w:t xml:space="preserve"> </w:t>
      </w:r>
      <w:r w:rsidRPr="00B40A02">
        <w:rPr>
          <w:color w:val="FF0000"/>
        </w:rPr>
        <w:t>0</w:t>
      </w:r>
      <w:r w:rsidR="00B40A02" w:rsidRPr="00B40A02">
        <w:rPr>
          <w:color w:val="FF0000"/>
        </w:rPr>
        <w:t>6</w:t>
      </w:r>
      <w:r w:rsidRPr="00B40A02">
        <w:rPr>
          <w:color w:val="FF0000"/>
        </w:rPr>
        <w:t>/0</w:t>
      </w:r>
      <w:r w:rsidR="00B40A02" w:rsidRPr="00B40A02">
        <w:rPr>
          <w:color w:val="FF0000"/>
        </w:rPr>
        <w:t>6</w:t>
      </w:r>
      <w:r w:rsidRPr="00B40A02">
        <w:rPr>
          <w:color w:val="FF0000"/>
        </w:rPr>
        <w:t>/2026</w:t>
      </w:r>
      <w:r w:rsidRPr="00B40A02">
        <w:rPr>
          <w:color w:val="FF0000"/>
          <w:spacing w:val="-4"/>
        </w:rPr>
        <w:t xml:space="preserve"> </w:t>
      </w:r>
      <w:r w:rsidRPr="00B40A02">
        <w:rPr>
          <w:color w:val="FF0000"/>
        </w:rPr>
        <w:t>a</w:t>
      </w:r>
      <w:r w:rsidRPr="00B40A02">
        <w:rPr>
          <w:color w:val="FF0000"/>
          <w:spacing w:val="-4"/>
        </w:rPr>
        <w:t xml:space="preserve"> </w:t>
      </w:r>
      <w:r w:rsidRPr="00B40A02">
        <w:rPr>
          <w:color w:val="FF0000"/>
        </w:rPr>
        <w:t>0</w:t>
      </w:r>
      <w:r w:rsidR="00B40A02" w:rsidRPr="00B40A02">
        <w:rPr>
          <w:color w:val="FF0000"/>
        </w:rPr>
        <w:t>6</w:t>
      </w:r>
      <w:r w:rsidRPr="00B40A02">
        <w:rPr>
          <w:color w:val="FF0000"/>
        </w:rPr>
        <w:t>/0</w:t>
      </w:r>
      <w:r w:rsidR="00B40A02" w:rsidRPr="00B40A02">
        <w:rPr>
          <w:color w:val="FF0000"/>
        </w:rPr>
        <w:t>6</w:t>
      </w:r>
      <w:r w:rsidRPr="00B40A02">
        <w:rPr>
          <w:color w:val="FF0000"/>
        </w:rPr>
        <w:t>/2027,</w:t>
      </w:r>
      <w:r w:rsidRPr="00B40A02">
        <w:rPr>
          <w:color w:val="FF0000"/>
          <w:spacing w:val="-4"/>
        </w:rPr>
        <w:t xml:space="preserve"> </w:t>
      </w:r>
      <w:r>
        <w:rPr>
          <w:color w:val="0D0D0D"/>
        </w:rPr>
        <w:t>todo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1º sábado de cada mês das 9h às 16h ou em impedimento, extraordinariamente em outro local e sábado do mês, se extremamente necessário.</w:t>
      </w:r>
    </w:p>
    <w:p w14:paraId="5F3BFAD9" w14:textId="303F56EC" w:rsidR="001C5A9B" w:rsidRDefault="00967B81">
      <w:pPr>
        <w:pStyle w:val="Corpodetexto"/>
        <w:spacing w:line="360" w:lineRule="auto"/>
        <w:ind w:left="873" w:right="899" w:firstLine="660"/>
        <w:jc w:val="both"/>
      </w:pPr>
      <w:r>
        <w:t>O curso terá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du</w:t>
      </w:r>
      <w:r>
        <w:t>ração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anos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encerrará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0</w:t>
      </w:r>
      <w:r w:rsidR="00B40A02">
        <w:t>6</w:t>
      </w:r>
      <w:r>
        <w:t>/0</w:t>
      </w:r>
      <w:r w:rsidR="00B40A02">
        <w:t>6</w:t>
      </w:r>
      <w:r>
        <w:t>/2028.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aluno</w:t>
      </w:r>
      <w:r>
        <w:rPr>
          <w:spacing w:val="-4"/>
        </w:rPr>
        <w:t xml:space="preserve"> </w:t>
      </w:r>
      <w:r>
        <w:t>poderá</w:t>
      </w:r>
      <w:r>
        <w:rPr>
          <w:spacing w:val="-4"/>
        </w:rPr>
        <w:t xml:space="preserve"> </w:t>
      </w:r>
      <w:r>
        <w:t>concluir e solicitar diploma e histórico após o 18º mês (1 ano e meio), cursando.</w:t>
      </w:r>
    </w:p>
    <w:p w14:paraId="1B134D4C" w14:textId="77777777" w:rsidR="001C5A9B" w:rsidRDefault="00967B81">
      <w:pPr>
        <w:pStyle w:val="Corpodetexto"/>
        <w:spacing w:line="360" w:lineRule="auto"/>
        <w:ind w:left="873" w:right="892" w:firstLine="660"/>
        <w:jc w:val="both"/>
      </w:pPr>
      <w:r>
        <w:t>O aluno que não apresentar o TCC terá direito ao 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Especialista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Teologia Bı́blica Cristã, caso tenha concluı́do todas as disciplinas ofertadas.</w:t>
      </w:r>
    </w:p>
    <w:p w14:paraId="4E8916C1" w14:textId="77777777" w:rsidR="001C5A9B" w:rsidRDefault="00967B81">
      <w:pPr>
        <w:pStyle w:val="Corpodetexto"/>
        <w:spacing w:line="360" w:lineRule="auto"/>
        <w:ind w:left="873" w:right="890" w:firstLine="660"/>
        <w:jc w:val="both"/>
      </w:pPr>
      <w:r>
        <w:rPr>
          <w:color w:val="0D0D0D"/>
        </w:rPr>
        <w:t>Os alunos na modalidade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on-line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farão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disciplinas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suas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residências,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obedecendo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ao calendário das disciplinas presenciais, inclusive, dia e horário estabelecidos</w:t>
      </w:r>
      <w:r>
        <w:t xml:space="preserve">. As </w:t>
      </w:r>
      <w:r>
        <w:t>aulas serão transmitidas ao vivo através do aplicativo Google Meet.</w:t>
      </w:r>
    </w:p>
    <w:p w14:paraId="7C3AC227" w14:textId="77777777" w:rsidR="001C5A9B" w:rsidRDefault="001C5A9B">
      <w:pPr>
        <w:pStyle w:val="Corpodetexto"/>
        <w:spacing w:before="129"/>
      </w:pPr>
    </w:p>
    <w:p w14:paraId="75373C6A" w14:textId="77777777" w:rsidR="001C5A9B" w:rsidRDefault="00967B81">
      <w:pPr>
        <w:pStyle w:val="Ttulo2"/>
        <w:numPr>
          <w:ilvl w:val="0"/>
          <w:numId w:val="6"/>
        </w:numPr>
        <w:tabs>
          <w:tab w:val="left" w:pos="1873"/>
        </w:tabs>
        <w:ind w:left="1873" w:hanging="340"/>
        <w:rPr>
          <w:color w:val="0D0D0D"/>
        </w:rPr>
      </w:pPr>
      <w:r>
        <w:rPr>
          <w:color w:val="0D0D0D"/>
        </w:rPr>
        <w:t>-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DAS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DISPOSIÇÕES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GERAIS</w:t>
      </w:r>
    </w:p>
    <w:p w14:paraId="63159E39" w14:textId="77777777" w:rsidR="001C5A9B" w:rsidRDefault="00967B81">
      <w:pPr>
        <w:pStyle w:val="PargrafodaLista"/>
        <w:numPr>
          <w:ilvl w:val="1"/>
          <w:numId w:val="6"/>
        </w:numPr>
        <w:tabs>
          <w:tab w:val="left" w:pos="1771"/>
        </w:tabs>
        <w:spacing w:before="129" w:line="360" w:lineRule="auto"/>
        <w:ind w:left="1533" w:right="1050" w:firstLine="0"/>
      </w:pPr>
      <w:r>
        <w:t>A</w:t>
      </w:r>
      <w:r>
        <w:rPr>
          <w:spacing w:val="-5"/>
        </w:rPr>
        <w:t xml:space="preserve"> </w:t>
      </w:r>
      <w:r>
        <w:t>inscrição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implicará</w:t>
      </w:r>
      <w:r>
        <w:rPr>
          <w:spacing w:val="-5"/>
        </w:rPr>
        <w:t xml:space="preserve"> </w:t>
      </w:r>
      <w:r>
        <w:t>conhecimento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aceitação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condições estabelecidas neste Edital, não sendo aceita a alegação de desconhecime</w:t>
      </w:r>
      <w:r>
        <w:t>nto.</w:t>
      </w:r>
    </w:p>
    <w:p w14:paraId="4F63EA51" w14:textId="77777777" w:rsidR="001C5A9B" w:rsidRDefault="00967B81">
      <w:pPr>
        <w:pStyle w:val="PargrafodaLista"/>
        <w:numPr>
          <w:ilvl w:val="1"/>
          <w:numId w:val="6"/>
        </w:numPr>
        <w:tabs>
          <w:tab w:val="left" w:pos="1830"/>
        </w:tabs>
        <w:spacing w:line="360" w:lineRule="auto"/>
        <w:ind w:left="873" w:right="891" w:firstLine="660"/>
        <w:jc w:val="both"/>
      </w:pPr>
      <w:r>
        <w:t xml:space="preserve">O exame de seleção só terá validade para a turma do curso que será iniciada em </w:t>
      </w:r>
      <w:r>
        <w:rPr>
          <w:spacing w:val="-2"/>
        </w:rPr>
        <w:t>2026.1.</w:t>
      </w:r>
    </w:p>
    <w:p w14:paraId="4720F7B2" w14:textId="77777777" w:rsidR="001C5A9B" w:rsidRDefault="001C5A9B">
      <w:pPr>
        <w:pStyle w:val="PargrafodaLista"/>
        <w:spacing w:line="360" w:lineRule="auto"/>
        <w:jc w:val="both"/>
        <w:sectPr w:rsidR="001C5A9B">
          <w:pgSz w:w="11920" w:h="16860"/>
          <w:pgMar w:top="1340" w:right="566" w:bottom="280" w:left="566" w:header="720" w:footer="720" w:gutter="0"/>
          <w:cols w:space="720"/>
        </w:sectPr>
      </w:pPr>
    </w:p>
    <w:p w14:paraId="56CB5270" w14:textId="77777777" w:rsidR="001C5A9B" w:rsidRDefault="00967B81">
      <w:pPr>
        <w:pStyle w:val="PargrafodaLista"/>
        <w:numPr>
          <w:ilvl w:val="1"/>
          <w:numId w:val="6"/>
        </w:numPr>
        <w:tabs>
          <w:tab w:val="left" w:pos="1776"/>
        </w:tabs>
        <w:spacing w:before="82" w:line="360" w:lineRule="auto"/>
        <w:ind w:left="873" w:right="889" w:firstLine="660"/>
        <w:jc w:val="both"/>
      </w:pPr>
      <w:r>
        <w:lastRenderedPageBreak/>
        <w:t>Duração do curso: para sua integralização, o aluno deverá cumprir carga</w:t>
      </w:r>
      <w:r>
        <w:rPr>
          <w:spacing w:val="-5"/>
        </w:rPr>
        <w:t xml:space="preserve"> </w:t>
      </w:r>
      <w:r>
        <w:t>horária</w:t>
      </w:r>
      <w:r>
        <w:rPr>
          <w:spacing w:val="-5"/>
        </w:rPr>
        <w:t xml:space="preserve"> </w:t>
      </w:r>
      <w:r>
        <w:t>total de 1260 horas/aula, correspondentes a</w:t>
      </w:r>
      <w:r>
        <w:rPr>
          <w:spacing w:val="-5"/>
        </w:rPr>
        <w:t xml:space="preserve"> </w:t>
      </w:r>
      <w:r>
        <w:t>84</w:t>
      </w:r>
      <w:r>
        <w:rPr>
          <w:spacing w:val="-5"/>
        </w:rPr>
        <w:t xml:space="preserve"> </w:t>
      </w:r>
      <w:r>
        <w:t>créditos,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entregar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TCC</w:t>
      </w:r>
      <w:r>
        <w:rPr>
          <w:spacing w:val="-5"/>
        </w:rPr>
        <w:t xml:space="preserve"> </w:t>
      </w:r>
      <w:r>
        <w:t>(Trabalho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Conclusão</w:t>
      </w:r>
      <w:r>
        <w:rPr>
          <w:spacing w:val="-5"/>
        </w:rPr>
        <w:t xml:space="preserve"> </w:t>
      </w:r>
      <w:r>
        <w:t>de Curso), ao final de curso num prazo máximo de onze meses após o término das disciplinas.</w:t>
      </w:r>
    </w:p>
    <w:p w14:paraId="5126664F" w14:textId="77777777" w:rsidR="001C5A9B" w:rsidRDefault="00967B81">
      <w:pPr>
        <w:pStyle w:val="PargrafodaLista"/>
        <w:numPr>
          <w:ilvl w:val="1"/>
          <w:numId w:val="6"/>
        </w:numPr>
        <w:tabs>
          <w:tab w:val="left" w:pos="1816"/>
        </w:tabs>
        <w:spacing w:line="360" w:lineRule="auto"/>
        <w:ind w:left="873" w:right="896" w:firstLine="660"/>
        <w:jc w:val="both"/>
      </w:pPr>
      <w:r>
        <w:t>Os casos omissos no presente edital serão resolvidos pela Coordenação do Curso em parceria com a AECB.</w:t>
      </w:r>
    </w:p>
    <w:p w14:paraId="492FB373" w14:textId="77777777" w:rsidR="001C5A9B" w:rsidRDefault="00967B81">
      <w:pPr>
        <w:pStyle w:val="PargrafodaLista"/>
        <w:numPr>
          <w:ilvl w:val="1"/>
          <w:numId w:val="6"/>
        </w:numPr>
        <w:tabs>
          <w:tab w:val="left" w:pos="1862"/>
        </w:tabs>
        <w:spacing w:line="360" w:lineRule="auto"/>
        <w:ind w:left="873" w:right="886" w:firstLine="660"/>
        <w:jc w:val="both"/>
      </w:pPr>
      <w:r>
        <w:t>As datas previstas no calendário podem ser alteradas, d</w:t>
      </w:r>
      <w:r>
        <w:t xml:space="preserve">esde que amplamente </w:t>
      </w:r>
      <w:r>
        <w:rPr>
          <w:spacing w:val="-2"/>
        </w:rPr>
        <w:t>divulgadas.</w:t>
      </w:r>
    </w:p>
    <w:p w14:paraId="460418F2" w14:textId="77777777" w:rsidR="001C5A9B" w:rsidRDefault="001C5A9B">
      <w:pPr>
        <w:pStyle w:val="Corpodetexto"/>
        <w:spacing w:before="129"/>
      </w:pPr>
    </w:p>
    <w:p w14:paraId="263DD169" w14:textId="77777777" w:rsidR="001C5A9B" w:rsidRDefault="00967B81">
      <w:pPr>
        <w:pStyle w:val="Corpodetexto"/>
        <w:spacing w:line="360" w:lineRule="auto"/>
        <w:ind w:left="873" w:right="885" w:firstLine="660"/>
        <w:jc w:val="both"/>
      </w:pPr>
      <w:r>
        <w:rPr>
          <w:color w:val="0D0D0D"/>
        </w:rPr>
        <w:t>Ao interessado que por desconhecimento do edital não efetuar sua pré-matrı́cula, e cumprir demais datas do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calendário,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poderá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efetuá-la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junto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CITERJ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até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quinze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dias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anteriores ao prazo do resultado final do process</w:t>
      </w:r>
      <w:r>
        <w:rPr>
          <w:color w:val="0D0D0D"/>
        </w:rPr>
        <w:t>o seletivo.</w:t>
      </w:r>
    </w:p>
    <w:p w14:paraId="2C97664A" w14:textId="77777777" w:rsidR="001C5A9B" w:rsidRDefault="00967B81">
      <w:pPr>
        <w:pStyle w:val="Corpodetexto"/>
        <w:spacing w:line="360" w:lineRule="auto"/>
        <w:ind w:left="873" w:right="894" w:firstLine="660"/>
        <w:jc w:val="both"/>
      </w:pPr>
      <w:r>
        <w:rPr>
          <w:color w:val="0D0D0D"/>
        </w:rPr>
        <w:t>No site da pós-graduação (mestrado) será feita todas e quaisquer comunicações gerais aos candidatos. No e-mail ou telefone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fornecido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pelo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candidato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(no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formulário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pré-inscrição) serão feitas as comunicações privativas do candidato.</w:t>
      </w:r>
    </w:p>
    <w:p w14:paraId="473BE0C0" w14:textId="77777777" w:rsidR="001C5A9B" w:rsidRDefault="00967B81">
      <w:pPr>
        <w:pStyle w:val="Corpodetexto"/>
        <w:spacing w:line="360" w:lineRule="auto"/>
        <w:ind w:left="873" w:right="893" w:firstLine="660"/>
        <w:jc w:val="both"/>
      </w:pPr>
      <w:r>
        <w:rPr>
          <w:color w:val="0D0D0D"/>
        </w:rPr>
        <w:t xml:space="preserve">Demais esclarecimentos e dúvidas deverão ser sanados diretamente com setor acadêmico do CITERJ através do e-mail: </w:t>
      </w:r>
      <w:hyperlink r:id="rId8">
        <w:r>
          <w:rPr>
            <w:color w:val="0D0D0D"/>
            <w:u w:val="single" w:color="0D0D0D"/>
          </w:rPr>
          <w:t>citerjaecb@gmail.com</w:t>
        </w:r>
      </w:hyperlink>
      <w:r>
        <w:rPr>
          <w:color w:val="0D0D0D"/>
        </w:rPr>
        <w:t xml:space="preserve"> ou pelos canais de comunicação do Seminário apresentados no site.</w:t>
      </w:r>
    </w:p>
    <w:p w14:paraId="5F2A049C" w14:textId="77777777" w:rsidR="001C5A9B" w:rsidRDefault="001C5A9B">
      <w:pPr>
        <w:pStyle w:val="Corpodetexto"/>
        <w:spacing w:before="129"/>
      </w:pPr>
    </w:p>
    <w:p w14:paraId="69FFACDC" w14:textId="77777777" w:rsidR="001C5A9B" w:rsidRDefault="00967B81">
      <w:pPr>
        <w:pStyle w:val="Ttulo2"/>
        <w:numPr>
          <w:ilvl w:val="0"/>
          <w:numId w:val="6"/>
        </w:numPr>
        <w:tabs>
          <w:tab w:val="left" w:pos="1950"/>
        </w:tabs>
        <w:ind w:left="1950" w:hanging="417"/>
        <w:rPr>
          <w:color w:val="0D0D0D"/>
        </w:rPr>
      </w:pPr>
      <w:r>
        <w:rPr>
          <w:color w:val="0D0D0D"/>
        </w:rPr>
        <w:t>-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FINANCEIRO</w:t>
      </w:r>
    </w:p>
    <w:p w14:paraId="10976C1C" w14:textId="77777777" w:rsidR="001C5A9B" w:rsidRDefault="001C5A9B">
      <w:pPr>
        <w:pStyle w:val="Corpodetexto"/>
        <w:rPr>
          <w:b/>
        </w:rPr>
      </w:pPr>
    </w:p>
    <w:p w14:paraId="1C1B2F23" w14:textId="77777777" w:rsidR="001C5A9B" w:rsidRPr="00B40A02" w:rsidRDefault="001C5A9B">
      <w:pPr>
        <w:pStyle w:val="Corpodetexto"/>
        <w:rPr>
          <w:b/>
        </w:rPr>
      </w:pPr>
    </w:p>
    <w:p w14:paraId="59EC17B2" w14:textId="77777777" w:rsidR="001C5A9B" w:rsidRPr="00B40A02" w:rsidRDefault="00967B81">
      <w:pPr>
        <w:pStyle w:val="PargrafodaLista"/>
        <w:numPr>
          <w:ilvl w:val="0"/>
          <w:numId w:val="5"/>
        </w:numPr>
        <w:tabs>
          <w:tab w:val="left" w:pos="1593"/>
        </w:tabs>
        <w:ind w:left="1593"/>
      </w:pPr>
      <w:r w:rsidRPr="00B40A02">
        <w:t>Pagamentos</w:t>
      </w:r>
      <w:r w:rsidRPr="00B40A02">
        <w:rPr>
          <w:spacing w:val="-6"/>
        </w:rPr>
        <w:t xml:space="preserve"> </w:t>
      </w:r>
      <w:r w:rsidRPr="00B40A02">
        <w:t>via</w:t>
      </w:r>
      <w:r w:rsidRPr="00B40A02">
        <w:rPr>
          <w:spacing w:val="-5"/>
        </w:rPr>
        <w:t xml:space="preserve"> PIX</w:t>
      </w:r>
    </w:p>
    <w:p w14:paraId="5155FA87" w14:textId="77777777" w:rsidR="001C5A9B" w:rsidRPr="00B40A02" w:rsidRDefault="001C5A9B">
      <w:pPr>
        <w:pStyle w:val="Corpodetexto"/>
      </w:pPr>
    </w:p>
    <w:p w14:paraId="6A78F857" w14:textId="77777777" w:rsidR="001C5A9B" w:rsidRPr="00B40A02" w:rsidRDefault="001C5A9B">
      <w:pPr>
        <w:pStyle w:val="Corpodetexto"/>
      </w:pPr>
    </w:p>
    <w:p w14:paraId="3DDBFFA4" w14:textId="77777777" w:rsidR="001C5A9B" w:rsidRPr="00B40A02" w:rsidRDefault="00967B81">
      <w:pPr>
        <w:pStyle w:val="Corpodetexto"/>
        <w:spacing w:line="360" w:lineRule="auto"/>
        <w:ind w:left="873" w:right="824"/>
        <w:jc w:val="both"/>
      </w:pPr>
      <w:r w:rsidRPr="00B40A02">
        <w:t xml:space="preserve">O curso de Mestrado em Teologia Bı́blica Cristã dispõe da mensalidade de 249,00 reais </w:t>
      </w:r>
      <w:r w:rsidRPr="00B40A02">
        <w:t>para pagamentos via PIX. A data de vencimento das mensalidades é até o dia 10 de cada mês. Passando deste prazo, o aluno deverá arcar com acréscimo de 25%.</w:t>
      </w:r>
    </w:p>
    <w:p w14:paraId="3BEB0ED8" w14:textId="77777777" w:rsidR="001C5A9B" w:rsidRPr="00B40A02" w:rsidRDefault="001C5A9B">
      <w:pPr>
        <w:pStyle w:val="Corpodetexto"/>
        <w:spacing w:before="129"/>
      </w:pPr>
    </w:p>
    <w:p w14:paraId="43A54D42" w14:textId="77777777" w:rsidR="001C5A9B" w:rsidRPr="00B40A02" w:rsidRDefault="00967B81">
      <w:pPr>
        <w:pStyle w:val="Corpodetexto"/>
        <w:spacing w:line="360" w:lineRule="auto"/>
        <w:ind w:left="873" w:right="810"/>
        <w:jc w:val="both"/>
      </w:pPr>
      <w:r w:rsidRPr="00B40A02">
        <w:t xml:space="preserve">Os pagamentos deverão ser realizados para a chave PIX do CITERJ: </w:t>
      </w:r>
      <w:hyperlink r:id="rId9">
        <w:r w:rsidRPr="00B40A02">
          <w:t>(citerjaecb@gmail.com).</w:t>
        </w:r>
      </w:hyperlink>
      <w:r w:rsidRPr="00B40A02">
        <w:t xml:space="preserve"> Os comprovantes</w:t>
      </w:r>
      <w:r w:rsidRPr="00B40A02">
        <w:rPr>
          <w:spacing w:val="80"/>
        </w:rPr>
        <w:t xml:space="preserve"> </w:t>
      </w:r>
      <w:r w:rsidRPr="00B40A02">
        <w:t>devem</w:t>
      </w:r>
      <w:r w:rsidRPr="00B40A02">
        <w:rPr>
          <w:spacing w:val="80"/>
        </w:rPr>
        <w:t xml:space="preserve"> </w:t>
      </w:r>
      <w:r w:rsidRPr="00B40A02">
        <w:t>ser</w:t>
      </w:r>
      <w:r w:rsidRPr="00B40A02">
        <w:rPr>
          <w:spacing w:val="80"/>
        </w:rPr>
        <w:t xml:space="preserve"> </w:t>
      </w:r>
      <w:r w:rsidRPr="00B40A02">
        <w:t>enviados</w:t>
      </w:r>
      <w:r w:rsidRPr="00B40A02">
        <w:rPr>
          <w:spacing w:val="40"/>
        </w:rPr>
        <w:t xml:space="preserve"> </w:t>
      </w:r>
      <w:r w:rsidRPr="00B40A02">
        <w:t>para</w:t>
      </w:r>
      <w:r w:rsidRPr="00B40A02">
        <w:rPr>
          <w:spacing w:val="40"/>
        </w:rPr>
        <w:t xml:space="preserve"> </w:t>
      </w:r>
      <w:r w:rsidRPr="00B40A02">
        <w:t>o</w:t>
      </w:r>
      <w:r w:rsidRPr="00B40A02">
        <w:rPr>
          <w:spacing w:val="40"/>
        </w:rPr>
        <w:t xml:space="preserve"> </w:t>
      </w:r>
      <w:r w:rsidRPr="00B40A02">
        <w:t>WhatsApp</w:t>
      </w:r>
      <w:r w:rsidRPr="00B40A02">
        <w:rPr>
          <w:spacing w:val="40"/>
        </w:rPr>
        <w:t xml:space="preserve"> </w:t>
      </w:r>
      <w:r w:rsidRPr="00B40A02">
        <w:t>da</w:t>
      </w:r>
      <w:r w:rsidRPr="00B40A02">
        <w:rPr>
          <w:spacing w:val="40"/>
        </w:rPr>
        <w:t xml:space="preserve"> </w:t>
      </w:r>
      <w:r w:rsidRPr="00B40A02">
        <w:t>secretária</w:t>
      </w:r>
      <w:r w:rsidRPr="00B40A02">
        <w:rPr>
          <w:spacing w:val="40"/>
        </w:rPr>
        <w:t xml:space="preserve"> </w:t>
      </w:r>
      <w:r w:rsidRPr="00B40A02">
        <w:t>do</w:t>
      </w:r>
      <w:r w:rsidRPr="00B40A02">
        <w:rPr>
          <w:spacing w:val="40"/>
        </w:rPr>
        <w:t xml:space="preserve"> </w:t>
      </w:r>
      <w:r w:rsidRPr="00B40A02">
        <w:t>seminário</w:t>
      </w:r>
      <w:r w:rsidRPr="00B40A02">
        <w:rPr>
          <w:spacing w:val="40"/>
        </w:rPr>
        <w:t xml:space="preserve"> </w:t>
      </w:r>
      <w:r w:rsidRPr="00B40A02">
        <w:t xml:space="preserve">(21) </w:t>
      </w:r>
      <w:r w:rsidRPr="00B40A02">
        <w:rPr>
          <w:spacing w:val="-2"/>
        </w:rPr>
        <w:t>97202-1059.</w:t>
      </w:r>
    </w:p>
    <w:p w14:paraId="3791C02F" w14:textId="77777777" w:rsidR="001C5A9B" w:rsidRPr="00B40A02" w:rsidRDefault="001C5A9B">
      <w:pPr>
        <w:pStyle w:val="Corpodetexto"/>
        <w:spacing w:before="129"/>
      </w:pPr>
    </w:p>
    <w:p w14:paraId="6D86916E" w14:textId="77777777" w:rsidR="001C5A9B" w:rsidRPr="00B40A02" w:rsidRDefault="00967B81">
      <w:pPr>
        <w:pStyle w:val="PargrafodaLista"/>
        <w:numPr>
          <w:ilvl w:val="0"/>
          <w:numId w:val="5"/>
        </w:numPr>
        <w:tabs>
          <w:tab w:val="left" w:pos="1593"/>
        </w:tabs>
        <w:ind w:left="1593"/>
      </w:pPr>
      <w:r w:rsidRPr="00B40A02">
        <w:t>Pagamentos</w:t>
      </w:r>
      <w:r w:rsidRPr="00B40A02">
        <w:rPr>
          <w:spacing w:val="-4"/>
        </w:rPr>
        <w:t xml:space="preserve"> </w:t>
      </w:r>
      <w:r w:rsidRPr="00B40A02">
        <w:t>via</w:t>
      </w:r>
      <w:r w:rsidRPr="00B40A02">
        <w:rPr>
          <w:spacing w:val="-3"/>
        </w:rPr>
        <w:t xml:space="preserve"> </w:t>
      </w:r>
      <w:r w:rsidRPr="00B40A02">
        <w:t>cartão</w:t>
      </w:r>
      <w:r w:rsidRPr="00B40A02">
        <w:rPr>
          <w:spacing w:val="-3"/>
        </w:rPr>
        <w:t xml:space="preserve"> </w:t>
      </w:r>
      <w:r w:rsidRPr="00B40A02">
        <w:t>de</w:t>
      </w:r>
      <w:r w:rsidRPr="00B40A02">
        <w:rPr>
          <w:spacing w:val="-3"/>
        </w:rPr>
        <w:t xml:space="preserve"> </w:t>
      </w:r>
      <w:r w:rsidRPr="00B40A02">
        <w:rPr>
          <w:spacing w:val="-2"/>
        </w:rPr>
        <w:t>crédito</w:t>
      </w:r>
    </w:p>
    <w:p w14:paraId="5E86184E" w14:textId="77777777" w:rsidR="001C5A9B" w:rsidRPr="00B40A02" w:rsidRDefault="001C5A9B">
      <w:pPr>
        <w:pStyle w:val="Corpodetexto"/>
      </w:pPr>
    </w:p>
    <w:p w14:paraId="595F3F2D" w14:textId="77777777" w:rsidR="001C5A9B" w:rsidRPr="00B40A02" w:rsidRDefault="001C5A9B">
      <w:pPr>
        <w:pStyle w:val="Corpodetexto"/>
      </w:pPr>
    </w:p>
    <w:p w14:paraId="36078F32" w14:textId="77777777" w:rsidR="001C5A9B" w:rsidRPr="00B40A02" w:rsidRDefault="00967B81">
      <w:pPr>
        <w:pStyle w:val="Corpodetexto"/>
        <w:spacing w:line="360" w:lineRule="auto"/>
        <w:ind w:left="873" w:right="817"/>
        <w:jc w:val="both"/>
      </w:pPr>
      <w:r w:rsidRPr="00B40A02">
        <w:t>O aluno pode optar por realizar o pagamento no cartão de crédito na função</w:t>
      </w:r>
      <w:r w:rsidRPr="00B40A02">
        <w:t xml:space="preserve"> débito</w:t>
      </w:r>
      <w:r w:rsidRPr="00B40A02">
        <w:rPr>
          <w:spacing w:val="-4"/>
        </w:rPr>
        <w:t xml:space="preserve"> </w:t>
      </w:r>
      <w:r w:rsidRPr="00B40A02">
        <w:t>automático, solicitando a coordenação do seminário o link de pagamento online.</w:t>
      </w:r>
    </w:p>
    <w:p w14:paraId="5B0D2F94" w14:textId="77777777" w:rsidR="001C5A9B" w:rsidRDefault="001C5A9B">
      <w:pPr>
        <w:pStyle w:val="Corpodetexto"/>
        <w:spacing w:line="360" w:lineRule="auto"/>
        <w:jc w:val="both"/>
        <w:sectPr w:rsidR="001C5A9B">
          <w:pgSz w:w="11920" w:h="16860"/>
          <w:pgMar w:top="1340" w:right="566" w:bottom="280" w:left="566" w:header="720" w:footer="720" w:gutter="0"/>
          <w:cols w:space="720"/>
        </w:sectPr>
      </w:pPr>
    </w:p>
    <w:p w14:paraId="23E7265F" w14:textId="77777777" w:rsidR="001C5A9B" w:rsidRDefault="00967B81">
      <w:pPr>
        <w:pStyle w:val="Ttulo2"/>
        <w:spacing w:before="89"/>
        <w:ind w:left="0" w:right="1015"/>
        <w:jc w:val="center"/>
      </w:pPr>
      <w:r>
        <w:lastRenderedPageBreak/>
        <w:t>ANEXO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75B7C9AC" w14:textId="77777777" w:rsidR="001C5A9B" w:rsidRDefault="001C5A9B">
      <w:pPr>
        <w:pStyle w:val="Corpodetexto"/>
        <w:spacing w:before="3"/>
        <w:rPr>
          <w:b/>
          <w:sz w:val="10"/>
        </w:rPr>
      </w:pP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4815"/>
        <w:gridCol w:w="2835"/>
      </w:tblGrid>
      <w:tr w:rsidR="001C5A9B" w14:paraId="05774699" w14:textId="77777777">
        <w:trPr>
          <w:trHeight w:val="389"/>
        </w:trPr>
        <w:tc>
          <w:tcPr>
            <w:tcW w:w="2160" w:type="dxa"/>
          </w:tcPr>
          <w:p w14:paraId="26C0D069" w14:textId="77777777" w:rsidR="001C5A9B" w:rsidRDefault="00967B81">
            <w:pPr>
              <w:pStyle w:val="TableParagraph"/>
              <w:spacing w:before="8"/>
              <w:ind w:left="75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4815" w:type="dxa"/>
          </w:tcPr>
          <w:p w14:paraId="4E08089C" w14:textId="77777777" w:rsidR="001C5A9B" w:rsidRDefault="001C5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53F38EB" w14:textId="77777777" w:rsidR="001C5A9B" w:rsidRDefault="00967B81">
            <w:pPr>
              <w:pStyle w:val="TableParagraph"/>
              <w:spacing w:before="8"/>
              <w:ind w:left="77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LOCAL</w:t>
            </w:r>
          </w:p>
        </w:tc>
      </w:tr>
      <w:tr w:rsidR="001C5A9B" w14:paraId="70E9665C" w14:textId="77777777">
        <w:trPr>
          <w:trHeight w:val="1154"/>
        </w:trPr>
        <w:tc>
          <w:tcPr>
            <w:tcW w:w="2160" w:type="dxa"/>
          </w:tcPr>
          <w:p w14:paraId="4BDC0A0A" w14:textId="77777777" w:rsidR="001C5A9B" w:rsidRDefault="001C5A9B">
            <w:pPr>
              <w:pStyle w:val="TableParagraph"/>
              <w:spacing w:before="12"/>
              <w:rPr>
                <w:b/>
              </w:rPr>
            </w:pPr>
          </w:p>
          <w:p w14:paraId="5379ECC9" w14:textId="0F7EACF2" w:rsidR="001C5A9B" w:rsidRDefault="00967B81">
            <w:pPr>
              <w:pStyle w:val="TableParagraph"/>
              <w:tabs>
                <w:tab w:val="left" w:pos="875"/>
              </w:tabs>
              <w:spacing w:line="380" w:lineRule="atLeast"/>
              <w:ind w:left="437" w:right="78" w:hanging="283"/>
            </w:pPr>
            <w:r>
              <w:rPr>
                <w:spacing w:val="-6"/>
              </w:rPr>
              <w:t>1-</w:t>
            </w:r>
            <w:r>
              <w:tab/>
            </w:r>
            <w:r w:rsidRPr="00B40A02">
              <w:rPr>
                <w:color w:val="FF0000"/>
                <w:spacing w:val="-2"/>
              </w:rPr>
              <w:t xml:space="preserve">01/02/2026 </w:t>
            </w:r>
            <w:r w:rsidRPr="00B40A02">
              <w:rPr>
                <w:color w:val="FF0000"/>
              </w:rPr>
              <w:t xml:space="preserve">a </w:t>
            </w:r>
            <w:r w:rsidR="00B40A02" w:rsidRPr="00B40A02">
              <w:rPr>
                <w:color w:val="FF0000"/>
              </w:rPr>
              <w:t>30</w:t>
            </w:r>
            <w:r w:rsidRPr="00B40A02">
              <w:rPr>
                <w:color w:val="FF0000"/>
              </w:rPr>
              <w:t>/0</w:t>
            </w:r>
            <w:r w:rsidR="00B40A02" w:rsidRPr="00B40A02">
              <w:rPr>
                <w:color w:val="FF0000"/>
              </w:rPr>
              <w:t>4</w:t>
            </w:r>
            <w:r w:rsidRPr="00B40A02">
              <w:rPr>
                <w:color w:val="FF0000"/>
              </w:rPr>
              <w:t>/2026</w:t>
            </w:r>
          </w:p>
        </w:tc>
        <w:tc>
          <w:tcPr>
            <w:tcW w:w="4815" w:type="dxa"/>
          </w:tcPr>
          <w:p w14:paraId="077DBBFB" w14:textId="77777777" w:rsidR="001C5A9B" w:rsidRDefault="001C5A9B">
            <w:pPr>
              <w:pStyle w:val="TableParagraph"/>
              <w:spacing w:before="134"/>
              <w:rPr>
                <w:b/>
              </w:rPr>
            </w:pPr>
          </w:p>
          <w:p w14:paraId="7DA1414E" w14:textId="77777777" w:rsidR="001C5A9B" w:rsidRDefault="00967B81">
            <w:pPr>
              <w:pStyle w:val="TableParagraph"/>
              <w:ind w:left="956"/>
            </w:pPr>
            <w:r>
              <w:t>Publicação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Edital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Inscrição</w:t>
            </w:r>
          </w:p>
        </w:tc>
        <w:tc>
          <w:tcPr>
            <w:tcW w:w="2835" w:type="dxa"/>
          </w:tcPr>
          <w:p w14:paraId="2E534539" w14:textId="77777777" w:rsidR="001C5A9B" w:rsidRDefault="001C5A9B">
            <w:pPr>
              <w:pStyle w:val="TableParagraph"/>
              <w:spacing w:before="12"/>
              <w:rPr>
                <w:b/>
              </w:rPr>
            </w:pPr>
          </w:p>
          <w:p w14:paraId="4B936729" w14:textId="77777777" w:rsidR="001C5A9B" w:rsidRDefault="00967B81">
            <w:pPr>
              <w:pStyle w:val="TableParagraph"/>
              <w:spacing w:line="380" w:lineRule="atLeast"/>
              <w:ind w:left="584" w:right="505" w:firstLine="193"/>
            </w:pPr>
            <w:r>
              <w:t xml:space="preserve">Site do CITERJ </w:t>
            </w:r>
            <w:hyperlink r:id="rId10">
              <w:r>
                <w:rPr>
                  <w:spacing w:val="-2"/>
                  <w:u w:val="single"/>
                </w:rPr>
                <w:t>www.citerj.com</w:t>
              </w:r>
            </w:hyperlink>
            <w:r>
              <w:rPr>
                <w:spacing w:val="-2"/>
                <w:u w:val="single"/>
              </w:rPr>
              <w:t>.br</w:t>
            </w:r>
          </w:p>
        </w:tc>
      </w:tr>
      <w:tr w:rsidR="001C5A9B" w14:paraId="155DD1AA" w14:textId="77777777">
        <w:trPr>
          <w:trHeight w:val="1934"/>
        </w:trPr>
        <w:tc>
          <w:tcPr>
            <w:tcW w:w="2160" w:type="dxa"/>
          </w:tcPr>
          <w:p w14:paraId="4508C8CA" w14:textId="77777777" w:rsidR="001C5A9B" w:rsidRDefault="001C5A9B">
            <w:pPr>
              <w:pStyle w:val="TableParagraph"/>
              <w:rPr>
                <w:b/>
              </w:rPr>
            </w:pPr>
          </w:p>
          <w:p w14:paraId="7D0BC07A" w14:textId="77777777" w:rsidR="001C5A9B" w:rsidRDefault="001C5A9B">
            <w:pPr>
              <w:pStyle w:val="TableParagraph"/>
              <w:rPr>
                <w:b/>
              </w:rPr>
            </w:pPr>
          </w:p>
          <w:p w14:paraId="46E3F305" w14:textId="77777777" w:rsidR="001C5A9B" w:rsidRDefault="001C5A9B">
            <w:pPr>
              <w:pStyle w:val="TableParagraph"/>
              <w:spacing w:before="11"/>
              <w:rPr>
                <w:b/>
              </w:rPr>
            </w:pPr>
          </w:p>
          <w:p w14:paraId="31EED378" w14:textId="4693153E" w:rsidR="001C5A9B" w:rsidRDefault="00967B81">
            <w:pPr>
              <w:pStyle w:val="TableParagraph"/>
              <w:tabs>
                <w:tab w:val="left" w:pos="875"/>
              </w:tabs>
              <w:spacing w:line="360" w:lineRule="auto"/>
              <w:ind w:left="437" w:right="78" w:hanging="283"/>
            </w:pPr>
            <w:r>
              <w:rPr>
                <w:spacing w:val="-6"/>
              </w:rPr>
              <w:t>2-</w:t>
            </w:r>
            <w:r>
              <w:tab/>
            </w:r>
            <w:r w:rsidRPr="00B40A02">
              <w:rPr>
                <w:color w:val="FF0000"/>
                <w:spacing w:val="-2"/>
              </w:rPr>
              <w:t>0</w:t>
            </w:r>
            <w:r w:rsidR="00B40A02" w:rsidRPr="00B40A02">
              <w:rPr>
                <w:color w:val="FF0000"/>
                <w:spacing w:val="-2"/>
              </w:rPr>
              <w:t>1</w:t>
            </w:r>
            <w:r w:rsidRPr="00B40A02">
              <w:rPr>
                <w:color w:val="FF0000"/>
                <w:spacing w:val="-2"/>
              </w:rPr>
              <w:t>/0</w:t>
            </w:r>
            <w:r w:rsidR="00B40A02" w:rsidRPr="00B40A02">
              <w:rPr>
                <w:color w:val="FF0000"/>
                <w:spacing w:val="-2"/>
              </w:rPr>
              <w:t>5</w:t>
            </w:r>
            <w:r w:rsidRPr="00B40A02">
              <w:rPr>
                <w:color w:val="FF0000"/>
                <w:spacing w:val="-2"/>
              </w:rPr>
              <w:t xml:space="preserve">/2026 </w:t>
            </w:r>
            <w:r w:rsidRPr="00B40A02">
              <w:rPr>
                <w:color w:val="FF0000"/>
              </w:rPr>
              <w:t>a 2</w:t>
            </w:r>
            <w:r w:rsidR="00B40A02" w:rsidRPr="00B40A02">
              <w:rPr>
                <w:color w:val="FF0000"/>
              </w:rPr>
              <w:t>1</w:t>
            </w:r>
            <w:r w:rsidRPr="00B40A02">
              <w:rPr>
                <w:color w:val="FF0000"/>
              </w:rPr>
              <w:t>/0</w:t>
            </w:r>
            <w:r w:rsidR="00B40A02" w:rsidRPr="00B40A02">
              <w:rPr>
                <w:color w:val="FF0000"/>
              </w:rPr>
              <w:t>5</w:t>
            </w:r>
            <w:r w:rsidRPr="00B40A02">
              <w:rPr>
                <w:color w:val="FF0000"/>
              </w:rPr>
              <w:t>/2026</w:t>
            </w:r>
          </w:p>
        </w:tc>
        <w:tc>
          <w:tcPr>
            <w:tcW w:w="4815" w:type="dxa"/>
          </w:tcPr>
          <w:p w14:paraId="32337577" w14:textId="77777777" w:rsidR="001C5A9B" w:rsidRDefault="00967B8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1"/>
            </w:pPr>
            <w:r>
              <w:t>Entrega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currı́culos;</w:t>
            </w:r>
          </w:p>
          <w:p w14:paraId="7B2E2C05" w14:textId="77777777" w:rsidR="001C5A9B" w:rsidRDefault="00967B8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29"/>
            </w:pPr>
            <w:r>
              <w:t>Pagamento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matrı́cula;</w:t>
            </w:r>
          </w:p>
          <w:p w14:paraId="355BBB32" w14:textId="77777777" w:rsidR="001C5A9B" w:rsidRDefault="00967B8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29"/>
            </w:pPr>
            <w:r>
              <w:t>Entrega</w:t>
            </w:r>
            <w:r>
              <w:rPr>
                <w:spacing w:val="-5"/>
              </w:rPr>
              <w:t xml:space="preserve"> </w:t>
            </w:r>
            <w:r>
              <w:t>documentos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exigidos;</w:t>
            </w:r>
          </w:p>
          <w:p w14:paraId="1B293EEA" w14:textId="77777777" w:rsidR="001C5A9B" w:rsidRDefault="00967B8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29"/>
            </w:pPr>
            <w:r>
              <w:t>Elaboração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Redação</w:t>
            </w:r>
          </w:p>
          <w:p w14:paraId="185F5101" w14:textId="77777777" w:rsidR="001C5A9B" w:rsidRDefault="00967B8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29"/>
            </w:pPr>
            <w:r>
              <w:t>Entrevistas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avaliativas.</w:t>
            </w:r>
          </w:p>
        </w:tc>
        <w:tc>
          <w:tcPr>
            <w:tcW w:w="2835" w:type="dxa"/>
          </w:tcPr>
          <w:p w14:paraId="1BB35D78" w14:textId="77777777" w:rsidR="001C5A9B" w:rsidRDefault="001C5A9B">
            <w:pPr>
              <w:pStyle w:val="TableParagraph"/>
              <w:spacing w:before="140"/>
              <w:rPr>
                <w:b/>
              </w:rPr>
            </w:pPr>
          </w:p>
          <w:p w14:paraId="4B1590B8" w14:textId="77777777" w:rsidR="001C5A9B" w:rsidRDefault="00967B81">
            <w:pPr>
              <w:pStyle w:val="TableParagraph"/>
              <w:spacing w:line="360" w:lineRule="auto"/>
              <w:ind w:left="824" w:right="742" w:firstLine="148"/>
            </w:pPr>
            <w:r>
              <w:rPr>
                <w:spacing w:val="-2"/>
              </w:rPr>
              <w:t xml:space="preserve">Secretaria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Seminário</w:t>
            </w:r>
          </w:p>
        </w:tc>
      </w:tr>
      <w:tr w:rsidR="001C5A9B" w14:paraId="1B440535" w14:textId="77777777">
        <w:trPr>
          <w:trHeight w:val="1544"/>
        </w:trPr>
        <w:tc>
          <w:tcPr>
            <w:tcW w:w="2160" w:type="dxa"/>
          </w:tcPr>
          <w:p w14:paraId="4B413309" w14:textId="77777777" w:rsidR="001C5A9B" w:rsidRDefault="001C5A9B">
            <w:pPr>
              <w:pStyle w:val="TableParagraph"/>
              <w:spacing w:before="139"/>
              <w:rPr>
                <w:b/>
              </w:rPr>
            </w:pPr>
          </w:p>
          <w:p w14:paraId="1F4FB6AA" w14:textId="2C9E01B8" w:rsidR="001C5A9B" w:rsidRPr="00B40A02" w:rsidRDefault="00967B81">
            <w:pPr>
              <w:pStyle w:val="TableParagraph"/>
              <w:ind w:left="75"/>
              <w:jc w:val="center"/>
              <w:rPr>
                <w:color w:val="FF0000"/>
              </w:rPr>
            </w:pPr>
            <w:r w:rsidRPr="00B40A02">
              <w:rPr>
                <w:b/>
                <w:color w:val="FF0000"/>
              </w:rPr>
              <w:t>3-</w:t>
            </w:r>
            <w:r w:rsidRPr="00B40A02">
              <w:rPr>
                <w:b/>
                <w:color w:val="FF0000"/>
                <w:spacing w:val="-1"/>
              </w:rPr>
              <w:t xml:space="preserve"> </w:t>
            </w:r>
            <w:r w:rsidRPr="00B40A02">
              <w:rPr>
                <w:bCs/>
                <w:color w:val="FF0000"/>
              </w:rPr>
              <w:t>2</w:t>
            </w:r>
            <w:r w:rsidR="00B40A02" w:rsidRPr="00B40A02">
              <w:rPr>
                <w:bCs/>
                <w:color w:val="FF0000"/>
              </w:rPr>
              <w:t>2</w:t>
            </w:r>
            <w:r w:rsidRPr="00B40A02">
              <w:rPr>
                <w:color w:val="FF0000"/>
              </w:rPr>
              <w:t>/0</w:t>
            </w:r>
            <w:r w:rsidR="00B40A02" w:rsidRPr="00B40A02">
              <w:rPr>
                <w:color w:val="FF0000"/>
              </w:rPr>
              <w:t>5</w:t>
            </w:r>
            <w:r w:rsidRPr="00B40A02">
              <w:rPr>
                <w:color w:val="FF0000"/>
              </w:rPr>
              <w:t>/2026</w:t>
            </w:r>
            <w:r w:rsidRPr="00B40A02">
              <w:rPr>
                <w:color w:val="FF0000"/>
                <w:spacing w:val="-1"/>
              </w:rPr>
              <w:t xml:space="preserve"> </w:t>
            </w:r>
            <w:r w:rsidRPr="00B40A02">
              <w:rPr>
                <w:color w:val="FF0000"/>
                <w:spacing w:val="-10"/>
              </w:rPr>
              <w:t>a</w:t>
            </w:r>
          </w:p>
          <w:p w14:paraId="501F5BCB" w14:textId="767C46C8" w:rsidR="001C5A9B" w:rsidRDefault="00B40A02">
            <w:pPr>
              <w:pStyle w:val="TableParagraph"/>
              <w:spacing w:before="129"/>
              <w:ind w:left="75"/>
              <w:jc w:val="center"/>
            </w:pPr>
            <w:r w:rsidRPr="00B40A02">
              <w:rPr>
                <w:color w:val="FF0000"/>
                <w:spacing w:val="-2"/>
              </w:rPr>
              <w:t>28</w:t>
            </w:r>
            <w:r w:rsidR="00967B81" w:rsidRPr="00B40A02">
              <w:rPr>
                <w:color w:val="FF0000"/>
                <w:spacing w:val="-2"/>
              </w:rPr>
              <w:t>/03/2026</w:t>
            </w:r>
          </w:p>
        </w:tc>
        <w:tc>
          <w:tcPr>
            <w:tcW w:w="4815" w:type="dxa"/>
          </w:tcPr>
          <w:p w14:paraId="5E1151E3" w14:textId="77777777" w:rsidR="001C5A9B" w:rsidRDefault="00967B8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0"/>
            </w:pPr>
            <w:r>
              <w:t>Divulgação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candidatos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aprovados;</w:t>
            </w:r>
          </w:p>
          <w:p w14:paraId="597F54D2" w14:textId="77777777" w:rsidR="001C5A9B" w:rsidRDefault="00967B81">
            <w:pPr>
              <w:pStyle w:val="TableParagraph"/>
              <w:numPr>
                <w:ilvl w:val="0"/>
                <w:numId w:val="3"/>
              </w:numPr>
              <w:tabs>
                <w:tab w:val="left" w:pos="865"/>
              </w:tabs>
              <w:spacing w:before="129"/>
              <w:ind w:left="865" w:hanging="408"/>
            </w:pPr>
            <w:r>
              <w:t>Fechamento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turma;</w:t>
            </w:r>
          </w:p>
          <w:p w14:paraId="04E5D096" w14:textId="77777777" w:rsidR="001C5A9B" w:rsidRDefault="00967B81">
            <w:pPr>
              <w:pStyle w:val="TableParagraph"/>
              <w:numPr>
                <w:ilvl w:val="0"/>
                <w:numId w:val="3"/>
              </w:numPr>
              <w:tabs>
                <w:tab w:val="left" w:pos="865"/>
              </w:tabs>
              <w:spacing w:before="129"/>
              <w:ind w:left="865" w:hanging="408"/>
            </w:pPr>
            <w:r>
              <w:t>Divulgação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inı́cio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curso.</w:t>
            </w:r>
          </w:p>
        </w:tc>
        <w:tc>
          <w:tcPr>
            <w:tcW w:w="2835" w:type="dxa"/>
          </w:tcPr>
          <w:p w14:paraId="7F7FCB3A" w14:textId="77777777" w:rsidR="001C5A9B" w:rsidRDefault="001C5A9B">
            <w:pPr>
              <w:pStyle w:val="TableParagraph"/>
              <w:spacing w:before="139"/>
              <w:rPr>
                <w:b/>
              </w:rPr>
            </w:pPr>
          </w:p>
          <w:p w14:paraId="64A46DDF" w14:textId="77777777" w:rsidR="001C5A9B" w:rsidRDefault="00967B81">
            <w:pPr>
              <w:pStyle w:val="TableParagraph"/>
              <w:ind w:left="77" w:right="2"/>
              <w:jc w:val="center"/>
            </w:pPr>
            <w:r>
              <w:t>Site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CITERJ</w:t>
            </w:r>
          </w:p>
          <w:p w14:paraId="13180351" w14:textId="77777777" w:rsidR="001C5A9B" w:rsidRDefault="00967B81">
            <w:pPr>
              <w:pStyle w:val="TableParagraph"/>
              <w:spacing w:before="7" w:line="380" w:lineRule="atLeast"/>
              <w:ind w:left="77"/>
              <w:jc w:val="center"/>
            </w:pPr>
            <w:r>
              <w:t>E-mails</w:t>
            </w:r>
            <w:r>
              <w:rPr>
                <w:spacing w:val="-13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 xml:space="preserve">candidatos </w:t>
            </w:r>
            <w:hyperlink r:id="rId11">
              <w:r>
                <w:rPr>
                  <w:spacing w:val="-2"/>
                  <w:u w:val="single"/>
                </w:rPr>
                <w:t>www.citerj.com</w:t>
              </w:r>
            </w:hyperlink>
            <w:r>
              <w:rPr>
                <w:spacing w:val="-2"/>
                <w:u w:val="single"/>
              </w:rPr>
              <w:t>.br</w:t>
            </w:r>
          </w:p>
        </w:tc>
      </w:tr>
      <w:tr w:rsidR="001C5A9B" w14:paraId="7481A36D" w14:textId="77777777">
        <w:trPr>
          <w:trHeight w:val="1934"/>
        </w:trPr>
        <w:tc>
          <w:tcPr>
            <w:tcW w:w="2160" w:type="dxa"/>
          </w:tcPr>
          <w:p w14:paraId="1B88805F" w14:textId="75DBBDC8" w:rsidR="001C5A9B" w:rsidRPr="00B40A02" w:rsidRDefault="00B40A02">
            <w:pPr>
              <w:pStyle w:val="TableParagraph"/>
              <w:spacing w:before="13"/>
              <w:ind w:left="515"/>
              <w:rPr>
                <w:color w:val="FF0000"/>
              </w:rPr>
            </w:pPr>
            <w:r w:rsidRPr="00B40A02">
              <w:rPr>
                <w:color w:val="FF0000"/>
                <w:spacing w:val="-2"/>
              </w:rPr>
              <w:t>06</w:t>
            </w:r>
            <w:r w:rsidR="00967B81" w:rsidRPr="00B40A02">
              <w:rPr>
                <w:color w:val="FF0000"/>
                <w:spacing w:val="-2"/>
              </w:rPr>
              <w:t>/0</w:t>
            </w:r>
            <w:r w:rsidRPr="00B40A02">
              <w:rPr>
                <w:color w:val="FF0000"/>
                <w:spacing w:val="-2"/>
              </w:rPr>
              <w:t>6</w:t>
            </w:r>
            <w:r w:rsidR="00967B81" w:rsidRPr="00B40A02">
              <w:rPr>
                <w:color w:val="FF0000"/>
                <w:spacing w:val="-2"/>
              </w:rPr>
              <w:t>/2026</w:t>
            </w:r>
          </w:p>
          <w:p w14:paraId="1D471D0C" w14:textId="77777777" w:rsidR="001C5A9B" w:rsidRPr="00B40A02" w:rsidRDefault="001C5A9B">
            <w:pPr>
              <w:pStyle w:val="TableParagraph"/>
              <w:spacing w:before="129"/>
              <w:rPr>
                <w:b/>
                <w:color w:val="FF0000"/>
              </w:rPr>
            </w:pPr>
          </w:p>
          <w:p w14:paraId="4C321FC3" w14:textId="37E5C22E" w:rsidR="001C5A9B" w:rsidRDefault="00967B81">
            <w:pPr>
              <w:pStyle w:val="TableParagraph"/>
              <w:ind w:left="515"/>
            </w:pPr>
            <w:r w:rsidRPr="00B40A02">
              <w:rPr>
                <w:color w:val="FF0000"/>
                <w:spacing w:val="-2"/>
              </w:rPr>
              <w:t>0</w:t>
            </w:r>
            <w:r w:rsidR="00B40A02" w:rsidRPr="00B40A02">
              <w:rPr>
                <w:color w:val="FF0000"/>
                <w:spacing w:val="-2"/>
              </w:rPr>
              <w:t>6</w:t>
            </w:r>
            <w:r w:rsidRPr="00B40A02">
              <w:rPr>
                <w:color w:val="FF0000"/>
                <w:spacing w:val="-2"/>
              </w:rPr>
              <w:t>/0</w:t>
            </w:r>
            <w:r w:rsidR="00B40A02" w:rsidRPr="00B40A02">
              <w:rPr>
                <w:color w:val="FF0000"/>
                <w:spacing w:val="-2"/>
              </w:rPr>
              <w:t>6</w:t>
            </w:r>
            <w:r w:rsidRPr="00B40A02">
              <w:rPr>
                <w:color w:val="FF0000"/>
                <w:spacing w:val="-2"/>
              </w:rPr>
              <w:t>/2028</w:t>
            </w:r>
          </w:p>
        </w:tc>
        <w:tc>
          <w:tcPr>
            <w:tcW w:w="4815" w:type="dxa"/>
          </w:tcPr>
          <w:p w14:paraId="39F963D7" w14:textId="77777777" w:rsidR="001C5A9B" w:rsidRDefault="00967B8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3"/>
            </w:pPr>
            <w:r>
              <w:t>Data</w:t>
            </w:r>
            <w:r>
              <w:rPr>
                <w:spacing w:val="-9"/>
              </w:rPr>
              <w:t xml:space="preserve"> </w:t>
            </w:r>
            <w:r>
              <w:t>provável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inı́cio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aulas</w:t>
            </w:r>
          </w:p>
          <w:p w14:paraId="78BD0E51" w14:textId="77777777" w:rsidR="001C5A9B" w:rsidRDefault="001C5A9B">
            <w:pPr>
              <w:pStyle w:val="TableParagraph"/>
              <w:spacing w:before="7"/>
              <w:rPr>
                <w:b/>
              </w:rPr>
            </w:pPr>
          </w:p>
          <w:p w14:paraId="07DB447F" w14:textId="77777777" w:rsidR="001C5A9B" w:rsidRDefault="00967B8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380" w:lineRule="atLeast"/>
              <w:ind w:right="438"/>
            </w:pPr>
            <w:r>
              <w:t>Data</w:t>
            </w:r>
            <w:r>
              <w:rPr>
                <w:spacing w:val="-11"/>
              </w:rPr>
              <w:t xml:space="preserve"> </w:t>
            </w:r>
            <w:r>
              <w:t>prevista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encerramento</w:t>
            </w:r>
            <w:r>
              <w:rPr>
                <w:spacing w:val="-11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Mestrado.</w:t>
            </w:r>
          </w:p>
        </w:tc>
        <w:tc>
          <w:tcPr>
            <w:tcW w:w="2835" w:type="dxa"/>
          </w:tcPr>
          <w:p w14:paraId="01DF7469" w14:textId="77777777" w:rsidR="001C5A9B" w:rsidRDefault="00967B81">
            <w:pPr>
              <w:pStyle w:val="TableParagraph"/>
              <w:spacing w:before="13" w:line="360" w:lineRule="auto"/>
              <w:ind w:left="584" w:hanging="217"/>
            </w:pPr>
            <w:r>
              <w:t>E-mails</w:t>
            </w:r>
            <w:r>
              <w:rPr>
                <w:spacing w:val="-13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 xml:space="preserve">candidatos </w:t>
            </w:r>
            <w:hyperlink r:id="rId12">
              <w:r>
                <w:rPr>
                  <w:spacing w:val="-2"/>
                  <w:u w:val="single"/>
                </w:rPr>
                <w:t>www.citerj.com</w:t>
              </w:r>
            </w:hyperlink>
            <w:r>
              <w:rPr>
                <w:spacing w:val="-2"/>
                <w:u w:val="single"/>
              </w:rPr>
              <w:t>.br</w:t>
            </w:r>
          </w:p>
        </w:tc>
      </w:tr>
    </w:tbl>
    <w:p w14:paraId="2C679126" w14:textId="77777777" w:rsidR="001C5A9B" w:rsidRDefault="001C5A9B">
      <w:pPr>
        <w:pStyle w:val="Corpodetexto"/>
        <w:rPr>
          <w:b/>
        </w:rPr>
      </w:pPr>
    </w:p>
    <w:p w14:paraId="1C3835A6" w14:textId="77777777" w:rsidR="001C5A9B" w:rsidRDefault="001C5A9B">
      <w:pPr>
        <w:pStyle w:val="Corpodetexto"/>
        <w:rPr>
          <w:b/>
        </w:rPr>
      </w:pPr>
    </w:p>
    <w:p w14:paraId="336EE8CA" w14:textId="77777777" w:rsidR="001C5A9B" w:rsidRDefault="001C5A9B">
      <w:pPr>
        <w:pStyle w:val="Corpodetexto"/>
        <w:rPr>
          <w:b/>
        </w:rPr>
      </w:pPr>
    </w:p>
    <w:p w14:paraId="40E54BCC" w14:textId="77777777" w:rsidR="001C5A9B" w:rsidRDefault="001C5A9B">
      <w:pPr>
        <w:pStyle w:val="Corpodetexto"/>
        <w:spacing w:before="146"/>
        <w:rPr>
          <w:b/>
        </w:rPr>
      </w:pPr>
    </w:p>
    <w:p w14:paraId="3799B6B7" w14:textId="77777777" w:rsidR="001C5A9B" w:rsidRDefault="00967B81">
      <w:pPr>
        <w:ind w:left="1533"/>
        <w:rPr>
          <w:b/>
        </w:rPr>
      </w:pPr>
      <w:r>
        <w:rPr>
          <w:b/>
          <w:color w:val="0D0D0D"/>
        </w:rPr>
        <w:t>Anexo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2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(Documentação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  <w:spacing w:val="-2"/>
        </w:rPr>
        <w:t>exigida)</w:t>
      </w:r>
    </w:p>
    <w:p w14:paraId="1F0349A6" w14:textId="77777777" w:rsidR="001C5A9B" w:rsidRDefault="001C5A9B">
      <w:pPr>
        <w:pStyle w:val="Corpodetexto"/>
        <w:rPr>
          <w:b/>
          <w:sz w:val="11"/>
        </w:rPr>
      </w:pPr>
    </w:p>
    <w:tbl>
      <w:tblPr>
        <w:tblStyle w:val="TableNormal"/>
        <w:tblW w:w="0" w:type="auto"/>
        <w:tblInd w:w="8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7935"/>
      </w:tblGrid>
      <w:tr w:rsidR="001C5A9B" w14:paraId="0914B905" w14:textId="77777777">
        <w:trPr>
          <w:trHeight w:val="374"/>
        </w:trPr>
        <w:tc>
          <w:tcPr>
            <w:tcW w:w="1845" w:type="dxa"/>
          </w:tcPr>
          <w:p w14:paraId="5C2D1D80" w14:textId="77777777" w:rsidR="001C5A9B" w:rsidRDefault="00967B81">
            <w:pPr>
              <w:pStyle w:val="TableParagraph"/>
              <w:ind w:left="112"/>
            </w:pPr>
            <w:r>
              <w:rPr>
                <w:color w:val="0D0D0D"/>
              </w:rPr>
              <w:t>Original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e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  <w:spacing w:val="-2"/>
              </w:rPr>
              <w:t>cópia</w:t>
            </w:r>
          </w:p>
        </w:tc>
        <w:tc>
          <w:tcPr>
            <w:tcW w:w="7935" w:type="dxa"/>
          </w:tcPr>
          <w:p w14:paraId="49D19A2E" w14:textId="77777777" w:rsidR="001C5A9B" w:rsidRDefault="00967B81">
            <w:pPr>
              <w:pStyle w:val="TableParagraph"/>
              <w:ind w:left="772"/>
            </w:pPr>
            <w:r>
              <w:rPr>
                <w:color w:val="0D0D0D"/>
              </w:rPr>
              <w:t>Identidade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e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  <w:spacing w:val="-5"/>
              </w:rPr>
              <w:t>CPF</w:t>
            </w:r>
          </w:p>
        </w:tc>
      </w:tr>
      <w:tr w:rsidR="001C5A9B" w14:paraId="42693D6B" w14:textId="77777777">
        <w:trPr>
          <w:trHeight w:val="389"/>
        </w:trPr>
        <w:tc>
          <w:tcPr>
            <w:tcW w:w="1845" w:type="dxa"/>
          </w:tcPr>
          <w:p w14:paraId="7B0AB447" w14:textId="77777777" w:rsidR="001C5A9B" w:rsidRDefault="00967B81">
            <w:pPr>
              <w:pStyle w:val="TableParagraph"/>
              <w:spacing w:before="12"/>
              <w:ind w:left="112"/>
            </w:pPr>
            <w:r>
              <w:rPr>
                <w:color w:val="0D0D0D"/>
              </w:rPr>
              <w:t>Original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e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  <w:spacing w:val="-2"/>
              </w:rPr>
              <w:t>Cópia</w:t>
            </w:r>
          </w:p>
        </w:tc>
        <w:tc>
          <w:tcPr>
            <w:tcW w:w="7935" w:type="dxa"/>
          </w:tcPr>
          <w:p w14:paraId="64B30239" w14:textId="77777777" w:rsidR="001C5A9B" w:rsidRDefault="00967B81">
            <w:pPr>
              <w:pStyle w:val="TableParagraph"/>
              <w:spacing w:before="12"/>
              <w:ind w:left="772"/>
            </w:pPr>
            <w:r>
              <w:rPr>
                <w:color w:val="0D0D0D"/>
              </w:rPr>
              <w:t>Comprovante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de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  <w:spacing w:val="-2"/>
              </w:rPr>
              <w:t>Residência</w:t>
            </w:r>
          </w:p>
        </w:tc>
      </w:tr>
      <w:tr w:rsidR="001C5A9B" w14:paraId="4E4D47E0" w14:textId="77777777">
        <w:trPr>
          <w:trHeight w:val="389"/>
        </w:trPr>
        <w:tc>
          <w:tcPr>
            <w:tcW w:w="1845" w:type="dxa"/>
          </w:tcPr>
          <w:p w14:paraId="5A65FD3F" w14:textId="77777777" w:rsidR="001C5A9B" w:rsidRDefault="00967B81">
            <w:pPr>
              <w:pStyle w:val="TableParagraph"/>
              <w:spacing w:before="9"/>
              <w:ind w:left="112"/>
            </w:pPr>
            <w:r>
              <w:rPr>
                <w:color w:val="0D0D0D"/>
              </w:rPr>
              <w:t>Original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e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  <w:spacing w:val="-2"/>
              </w:rPr>
              <w:t>Cópia</w:t>
            </w:r>
          </w:p>
        </w:tc>
        <w:tc>
          <w:tcPr>
            <w:tcW w:w="7935" w:type="dxa"/>
          </w:tcPr>
          <w:p w14:paraId="15B14FC0" w14:textId="77777777" w:rsidR="001C5A9B" w:rsidRDefault="00967B81">
            <w:pPr>
              <w:pStyle w:val="TableParagraph"/>
              <w:spacing w:before="9"/>
              <w:ind w:left="772"/>
            </w:pPr>
            <w:r>
              <w:rPr>
                <w:color w:val="0D0D0D"/>
              </w:rPr>
              <w:t>Diploma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superior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e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ou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Certificado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Bacharel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Teologia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-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  <w:spacing w:val="-2"/>
              </w:rPr>
              <w:t>Livre</w:t>
            </w:r>
          </w:p>
        </w:tc>
      </w:tr>
      <w:tr w:rsidR="001C5A9B" w14:paraId="150A038F" w14:textId="77777777">
        <w:trPr>
          <w:trHeight w:val="389"/>
        </w:trPr>
        <w:tc>
          <w:tcPr>
            <w:tcW w:w="1845" w:type="dxa"/>
          </w:tcPr>
          <w:p w14:paraId="05CB2F06" w14:textId="77777777" w:rsidR="001C5A9B" w:rsidRDefault="00967B81">
            <w:pPr>
              <w:pStyle w:val="TableParagraph"/>
              <w:spacing w:before="5"/>
              <w:ind w:left="112"/>
            </w:pPr>
            <w:r>
              <w:rPr>
                <w:color w:val="0D0D0D"/>
              </w:rPr>
              <w:t>Original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e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  <w:spacing w:val="-2"/>
              </w:rPr>
              <w:t>Cópia</w:t>
            </w:r>
          </w:p>
        </w:tc>
        <w:tc>
          <w:tcPr>
            <w:tcW w:w="7935" w:type="dxa"/>
          </w:tcPr>
          <w:p w14:paraId="5ED7BA11" w14:textId="77777777" w:rsidR="001C5A9B" w:rsidRDefault="00967B81">
            <w:pPr>
              <w:pStyle w:val="TableParagraph"/>
              <w:spacing w:before="5"/>
              <w:ind w:left="772"/>
            </w:pPr>
            <w:r>
              <w:rPr>
                <w:color w:val="0D0D0D"/>
              </w:rPr>
              <w:t>Histórico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  <w:spacing w:val="-2"/>
              </w:rPr>
              <w:t>Escolar</w:t>
            </w:r>
          </w:p>
        </w:tc>
      </w:tr>
      <w:tr w:rsidR="001C5A9B" w14:paraId="205672E8" w14:textId="77777777">
        <w:trPr>
          <w:trHeight w:val="374"/>
        </w:trPr>
        <w:tc>
          <w:tcPr>
            <w:tcW w:w="1845" w:type="dxa"/>
          </w:tcPr>
          <w:p w14:paraId="3C372F36" w14:textId="77777777" w:rsidR="001C5A9B" w:rsidRDefault="00967B81">
            <w:pPr>
              <w:pStyle w:val="TableParagraph"/>
              <w:spacing w:before="2"/>
              <w:ind w:left="112"/>
            </w:pPr>
            <w:r>
              <w:rPr>
                <w:color w:val="0D0D0D"/>
                <w:spacing w:val="-2"/>
              </w:rPr>
              <w:t>Original</w:t>
            </w:r>
          </w:p>
        </w:tc>
        <w:tc>
          <w:tcPr>
            <w:tcW w:w="7935" w:type="dxa"/>
          </w:tcPr>
          <w:p w14:paraId="2C1AEF2E" w14:textId="77777777" w:rsidR="001C5A9B" w:rsidRDefault="00967B81">
            <w:pPr>
              <w:pStyle w:val="TableParagraph"/>
              <w:spacing w:before="2"/>
              <w:ind w:left="772"/>
            </w:pPr>
            <w:r>
              <w:rPr>
                <w:color w:val="0D0D0D"/>
              </w:rPr>
              <w:t>Currı́culo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do</w:t>
            </w:r>
            <w:r>
              <w:rPr>
                <w:color w:val="0D0D0D"/>
                <w:spacing w:val="-2"/>
              </w:rPr>
              <w:t xml:space="preserve"> candidato</w:t>
            </w:r>
          </w:p>
        </w:tc>
      </w:tr>
      <w:tr w:rsidR="001C5A9B" w14:paraId="67DF186C" w14:textId="77777777">
        <w:trPr>
          <w:trHeight w:val="389"/>
        </w:trPr>
        <w:tc>
          <w:tcPr>
            <w:tcW w:w="1845" w:type="dxa"/>
          </w:tcPr>
          <w:p w14:paraId="2F82F4CA" w14:textId="77777777" w:rsidR="001C5A9B" w:rsidRDefault="00967B81">
            <w:pPr>
              <w:pStyle w:val="TableParagraph"/>
              <w:spacing w:before="14"/>
              <w:ind w:left="112"/>
            </w:pPr>
            <w:r>
              <w:rPr>
                <w:color w:val="0D0D0D"/>
                <w:spacing w:val="-2"/>
              </w:rPr>
              <w:t>Original</w:t>
            </w:r>
          </w:p>
        </w:tc>
        <w:tc>
          <w:tcPr>
            <w:tcW w:w="7935" w:type="dxa"/>
          </w:tcPr>
          <w:p w14:paraId="4DF5C04D" w14:textId="77777777" w:rsidR="001C5A9B" w:rsidRDefault="00967B81">
            <w:pPr>
              <w:pStyle w:val="TableParagraph"/>
              <w:spacing w:before="14"/>
              <w:ind w:left="772"/>
            </w:pPr>
            <w:r>
              <w:rPr>
                <w:color w:val="0D0D0D"/>
              </w:rPr>
              <w:t>01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foto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  <w:spacing w:val="-5"/>
              </w:rPr>
              <w:t>3x4</w:t>
            </w:r>
          </w:p>
        </w:tc>
      </w:tr>
      <w:tr w:rsidR="001C5A9B" w14:paraId="00A3CFEC" w14:textId="77777777">
        <w:trPr>
          <w:trHeight w:val="389"/>
        </w:trPr>
        <w:tc>
          <w:tcPr>
            <w:tcW w:w="1845" w:type="dxa"/>
          </w:tcPr>
          <w:p w14:paraId="74B8C7E4" w14:textId="77777777" w:rsidR="001C5A9B" w:rsidRDefault="001C5A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5" w:type="dxa"/>
          </w:tcPr>
          <w:p w14:paraId="6FD95BCE" w14:textId="77777777" w:rsidR="001C5A9B" w:rsidRDefault="001C5A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6C3B5F" w14:textId="77777777" w:rsidR="001C5A9B" w:rsidRDefault="001C5A9B">
      <w:pPr>
        <w:pStyle w:val="Corpodetexto"/>
        <w:rPr>
          <w:b/>
        </w:rPr>
      </w:pPr>
    </w:p>
    <w:p w14:paraId="7E2E6C8C" w14:textId="77777777" w:rsidR="001C5A9B" w:rsidRDefault="001C5A9B">
      <w:pPr>
        <w:pStyle w:val="Corpodetexto"/>
        <w:rPr>
          <w:b/>
        </w:rPr>
      </w:pPr>
    </w:p>
    <w:p w14:paraId="560735AD" w14:textId="77777777" w:rsidR="001C5A9B" w:rsidRDefault="001C5A9B">
      <w:pPr>
        <w:pStyle w:val="Corpodetexto"/>
        <w:spacing w:before="15"/>
        <w:rPr>
          <w:b/>
        </w:rPr>
      </w:pPr>
    </w:p>
    <w:p w14:paraId="6DA304FD" w14:textId="77777777" w:rsidR="001C5A9B" w:rsidRDefault="00967B81">
      <w:pPr>
        <w:pStyle w:val="Corpodetexto"/>
        <w:ind w:left="1533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0542557" wp14:editId="27293D98">
            <wp:simplePos x="0" y="0"/>
            <wp:positionH relativeFrom="page">
              <wp:posOffset>3409950</wp:posOffset>
            </wp:positionH>
            <wp:positionV relativeFrom="paragraph">
              <wp:posOffset>189247</wp:posOffset>
            </wp:positionV>
            <wp:extent cx="775966" cy="43005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66" cy="430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Niterói,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01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fevereiro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2026.</w:t>
      </w:r>
    </w:p>
    <w:p w14:paraId="22034144" w14:textId="77777777" w:rsidR="001C5A9B" w:rsidRDefault="001C5A9B">
      <w:pPr>
        <w:pStyle w:val="Corpodetexto"/>
        <w:sectPr w:rsidR="001C5A9B">
          <w:pgSz w:w="11920" w:h="16860"/>
          <w:pgMar w:top="1720" w:right="566" w:bottom="280" w:left="566" w:header="720" w:footer="720" w:gutter="0"/>
          <w:cols w:space="720"/>
        </w:sectPr>
      </w:pPr>
    </w:p>
    <w:p w14:paraId="71EBA225" w14:textId="77777777" w:rsidR="001C5A9B" w:rsidRDefault="001C5A9B">
      <w:pPr>
        <w:pStyle w:val="Corpodetexto"/>
        <w:spacing w:before="18"/>
      </w:pPr>
    </w:p>
    <w:p w14:paraId="77B85A7A" w14:textId="77777777" w:rsidR="001C5A9B" w:rsidRDefault="00967B81">
      <w:pPr>
        <w:pStyle w:val="Corpodetexto"/>
        <w:spacing w:line="360" w:lineRule="auto"/>
        <w:ind w:left="4368" w:right="3644"/>
        <w:jc w:val="center"/>
      </w:pPr>
      <w:r>
        <w:rPr>
          <w:color w:val="0D0D0D"/>
        </w:rPr>
        <w:t>Diretor Executivo Geral Pastor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Edmilson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Santana</w:t>
      </w:r>
    </w:p>
    <w:sectPr w:rsidR="001C5A9B">
      <w:pgSz w:w="11920" w:h="1686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14A1"/>
    <w:multiLevelType w:val="multilevel"/>
    <w:tmpl w:val="3B886144"/>
    <w:lvl w:ilvl="0">
      <w:start w:val="5"/>
      <w:numFmt w:val="upperRoman"/>
      <w:lvlText w:val="%1-"/>
      <w:lvlJc w:val="left"/>
      <w:pPr>
        <w:ind w:left="1780" w:hanging="247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6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4" w:hanging="43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80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1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2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2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3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4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431"/>
      </w:pPr>
      <w:rPr>
        <w:rFonts w:hint="default"/>
        <w:lang w:val="pt-PT" w:eastAsia="en-US" w:bidi="ar-SA"/>
      </w:rPr>
    </w:lvl>
  </w:abstractNum>
  <w:abstractNum w:abstractNumId="1" w15:restartNumberingAfterBreak="0">
    <w:nsid w:val="17D501A9"/>
    <w:multiLevelType w:val="multilevel"/>
    <w:tmpl w:val="CEC281D2"/>
    <w:lvl w:ilvl="0">
      <w:start w:val="3"/>
      <w:numFmt w:val="upperRoman"/>
      <w:lvlText w:val="%1"/>
      <w:lvlJc w:val="left"/>
      <w:pPr>
        <w:ind w:left="2175" w:hanging="6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5" w:hanging="642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175" w:hanging="64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61" w:hanging="6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22" w:hanging="6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3" w:hanging="6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3" w:hanging="6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4" w:hanging="6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5" w:hanging="642"/>
      </w:pPr>
      <w:rPr>
        <w:rFonts w:hint="default"/>
        <w:lang w:val="pt-PT" w:eastAsia="en-US" w:bidi="ar-SA"/>
      </w:rPr>
    </w:lvl>
  </w:abstractNum>
  <w:abstractNum w:abstractNumId="2" w15:restartNumberingAfterBreak="0">
    <w:nsid w:val="30BC46F8"/>
    <w:multiLevelType w:val="hybridMultilevel"/>
    <w:tmpl w:val="986C0544"/>
    <w:lvl w:ilvl="0" w:tplc="FFFFFFFF">
      <w:numFmt w:val="bullet"/>
      <w:lvlText w:val="●"/>
      <w:lvlJc w:val="left"/>
      <w:pPr>
        <w:ind w:left="159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497D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518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355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27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11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030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94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B155C87"/>
    <w:multiLevelType w:val="hybridMultilevel"/>
    <w:tmpl w:val="06A40A28"/>
    <w:lvl w:ilvl="0" w:tplc="FFFFFFFF">
      <w:start w:val="6"/>
      <w:numFmt w:val="upperRoman"/>
      <w:lvlText w:val="%1"/>
      <w:lvlJc w:val="left"/>
      <w:pPr>
        <w:ind w:left="1798" w:hanging="265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534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798" w:hanging="2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6" w:hanging="2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95" w:hanging="2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93" w:hanging="2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92" w:hanging="2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790" w:hanging="2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89" w:hanging="240"/>
      </w:pPr>
      <w:rPr>
        <w:rFonts w:hint="default"/>
        <w:lang w:val="pt-PT" w:eastAsia="en-US" w:bidi="ar-SA"/>
      </w:rPr>
    </w:lvl>
  </w:abstractNum>
  <w:abstractNum w:abstractNumId="4" w15:restartNumberingAfterBreak="0">
    <w:nsid w:val="4CEF372A"/>
    <w:multiLevelType w:val="hybridMultilevel"/>
    <w:tmpl w:val="0BC6162E"/>
    <w:lvl w:ilvl="0" w:tplc="FFFFFFFF">
      <w:numFmt w:val="bullet"/>
      <w:lvlText w:val="●"/>
      <w:lvlJc w:val="left"/>
      <w:pPr>
        <w:ind w:left="81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8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1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81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6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D1B2C8D"/>
    <w:multiLevelType w:val="hybridMultilevel"/>
    <w:tmpl w:val="A62088C0"/>
    <w:lvl w:ilvl="0" w:tplc="FFFFFFFF">
      <w:numFmt w:val="bullet"/>
      <w:lvlText w:val="●"/>
      <w:lvlJc w:val="left"/>
      <w:pPr>
        <w:ind w:left="81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8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1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81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6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6D801924"/>
    <w:multiLevelType w:val="hybridMultilevel"/>
    <w:tmpl w:val="81AC1BBA"/>
    <w:lvl w:ilvl="0" w:tplc="FFFFFFFF">
      <w:start w:val="1"/>
      <w:numFmt w:val="lowerLetter"/>
      <w:lvlText w:val="%1)"/>
      <w:lvlJc w:val="left"/>
      <w:pPr>
        <w:ind w:left="1113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086" w:hanging="2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53" w:hanging="2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019" w:hanging="2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986" w:hanging="2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919" w:hanging="2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886" w:hanging="2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853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6EAC19B8"/>
    <w:multiLevelType w:val="hybridMultilevel"/>
    <w:tmpl w:val="D8D88F74"/>
    <w:lvl w:ilvl="0" w:tplc="FFFFFFFF">
      <w:numFmt w:val="bullet"/>
      <w:lvlText w:val="●"/>
      <w:lvlJc w:val="left"/>
      <w:pPr>
        <w:ind w:left="81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218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1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281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36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EEF111D"/>
    <w:multiLevelType w:val="multilevel"/>
    <w:tmpl w:val="93DAB034"/>
    <w:lvl w:ilvl="0">
      <w:start w:val="1"/>
      <w:numFmt w:val="lowerLetter"/>
      <w:lvlText w:val="%1)"/>
      <w:lvlJc w:val="left"/>
      <w:pPr>
        <w:ind w:left="874" w:hanging="27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34" w:hanging="4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1" w:hanging="420"/>
      </w:pPr>
      <w:rPr>
        <w:rFonts w:hint="default"/>
        <w:lang w:val="pt-PT" w:eastAsia="en-US" w:bidi="ar-SA"/>
      </w:rPr>
    </w:lvl>
  </w:abstractNum>
  <w:abstractNum w:abstractNumId="9" w15:restartNumberingAfterBreak="0">
    <w:nsid w:val="73DF725B"/>
    <w:multiLevelType w:val="multilevel"/>
    <w:tmpl w:val="A6F6DB04"/>
    <w:lvl w:ilvl="0">
      <w:start w:val="1"/>
      <w:numFmt w:val="upperRoman"/>
      <w:lvlText w:val="%1"/>
      <w:lvlJc w:val="left"/>
      <w:pPr>
        <w:ind w:left="1719" w:hanging="12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1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03" w:hanging="57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00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0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1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2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3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57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A9B"/>
    <w:rsid w:val="001B2DF5"/>
    <w:rsid w:val="001C5A9B"/>
    <w:rsid w:val="00967B81"/>
    <w:rsid w:val="00B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DBBA"/>
  <w15:docId w15:val="{85778EA0-3C69-473C-A286-6ABA9E36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873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53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9"/>
      <w:ind w:left="2283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873" w:firstLine="6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erjaecb@gmail.com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citerj.com/" TargetMode="External"/><Relationship Id="rId12" Type="http://schemas.openxmlformats.org/officeDocument/2006/relationships/hyperlink" Target="http://www.citerj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erj.com.br/" TargetMode="External"/><Relationship Id="rId11" Type="http://schemas.openxmlformats.org/officeDocument/2006/relationships/hyperlink" Target="http://www.citerj.com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citerj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(citerjaecb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1743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Edital_mestrado_TeologiaBíblicaCristã.docx - Google Docs</vt:lpstr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Edital_mestrado_TeologiaBíblicaCristã.docx - Google Docs</dc:title>
  <cp:lastModifiedBy>Samsung</cp:lastModifiedBy>
  <cp:revision>2</cp:revision>
  <dcterms:created xsi:type="dcterms:W3CDTF">2026-03-06T19:22:00Z</dcterms:created>
  <dcterms:modified xsi:type="dcterms:W3CDTF">2026-03-06T19:36:00Z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Mozilla/5.0 (Windows NT 10.0; Win64; x64) AppleWebKit/537.36 (KHTML, like Gecko) Chrome/144.0.0.0 Safari/537.36</vt:lpwstr>
  </property>
  <property fmtid="{D5CDD505-2E9C-101B-9397-08002B2CF9AE}" pid="4" name="LastSaved">
    <vt:filetime>2026-03-06T00:00:00Z</vt:filetime>
  </property>
  <property fmtid="{D5CDD505-2E9C-101B-9397-08002B2CF9AE}" pid="5" name="Producer">
    <vt:lpwstr>Skia/PDF m144</vt:lpwstr>
  </property>
</Properties>
</file>